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225B9" w:rsidRPr="00065C5C" w:rsidRDefault="00E104D2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4D2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cce" style="width:42.6pt;height:73.2pt;visibility:visible">
                  <v:imagedata r:id="rId4" o:title=""/>
                </v:shape>
              </w:pict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5C5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5C5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F14D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6CD9">
        <w:rPr>
          <w:rFonts w:ascii="Times New Roman" w:hAnsi="Times New Roman"/>
          <w:sz w:val="28"/>
          <w:szCs w:val="28"/>
        </w:rPr>
        <w:t xml:space="preserve">чередного двадцать </w:t>
      </w:r>
      <w:r>
        <w:rPr>
          <w:rFonts w:ascii="Times New Roman" w:hAnsi="Times New Roman"/>
          <w:sz w:val="28"/>
          <w:szCs w:val="28"/>
        </w:rPr>
        <w:t>четвертого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485A08">
      <w:pPr>
        <w:jc w:val="center"/>
        <w:rPr>
          <w:rFonts w:ascii="Times New Roman" w:hAnsi="Times New Roman"/>
          <w:sz w:val="28"/>
          <w:szCs w:val="28"/>
        </w:rPr>
      </w:pPr>
      <w:r w:rsidRPr="00DC57D1">
        <w:rPr>
          <w:rFonts w:ascii="Times New Roman" w:hAnsi="Times New Roman"/>
          <w:sz w:val="28"/>
          <w:szCs w:val="28"/>
        </w:rPr>
        <w:t>от</w:t>
      </w:r>
      <w:r w:rsidR="007F6CD9" w:rsidRPr="00DC57D1">
        <w:rPr>
          <w:rFonts w:ascii="Times New Roman" w:hAnsi="Times New Roman"/>
          <w:sz w:val="28"/>
          <w:szCs w:val="28"/>
        </w:rPr>
        <w:t xml:space="preserve"> </w:t>
      </w:r>
      <w:r w:rsidR="00944092">
        <w:rPr>
          <w:rFonts w:ascii="Times New Roman" w:hAnsi="Times New Roman"/>
          <w:sz w:val="28"/>
          <w:szCs w:val="28"/>
        </w:rPr>
        <w:t>1</w:t>
      </w:r>
      <w:r w:rsidR="00DC57D1" w:rsidRPr="00DC57D1">
        <w:rPr>
          <w:rFonts w:ascii="Times New Roman" w:hAnsi="Times New Roman"/>
          <w:sz w:val="28"/>
          <w:szCs w:val="28"/>
        </w:rPr>
        <w:t>6</w:t>
      </w:r>
      <w:r w:rsidR="007F6CD9" w:rsidRPr="00DC57D1">
        <w:rPr>
          <w:rFonts w:ascii="Times New Roman" w:hAnsi="Times New Roman"/>
          <w:sz w:val="28"/>
          <w:szCs w:val="28"/>
        </w:rPr>
        <w:t xml:space="preserve"> </w:t>
      </w:r>
      <w:r w:rsidR="00DC57D1" w:rsidRPr="00DC57D1">
        <w:rPr>
          <w:rFonts w:ascii="Times New Roman" w:hAnsi="Times New Roman"/>
          <w:sz w:val="28"/>
          <w:szCs w:val="28"/>
        </w:rPr>
        <w:t>дека</w:t>
      </w:r>
      <w:r w:rsidR="00F23718" w:rsidRPr="00DC57D1">
        <w:rPr>
          <w:rFonts w:ascii="Times New Roman" w:hAnsi="Times New Roman"/>
          <w:sz w:val="28"/>
          <w:szCs w:val="28"/>
        </w:rPr>
        <w:t xml:space="preserve">бря </w:t>
      </w:r>
      <w:r w:rsidR="008F7116" w:rsidRPr="00DC57D1">
        <w:rPr>
          <w:rFonts w:ascii="Times New Roman" w:hAnsi="Times New Roman"/>
          <w:sz w:val="28"/>
          <w:szCs w:val="28"/>
        </w:rPr>
        <w:t>20</w:t>
      </w:r>
      <w:r w:rsidR="001A12DA" w:rsidRPr="00DC57D1">
        <w:rPr>
          <w:rFonts w:ascii="Times New Roman" w:hAnsi="Times New Roman"/>
          <w:sz w:val="28"/>
          <w:szCs w:val="28"/>
        </w:rPr>
        <w:t>2</w:t>
      </w:r>
      <w:r w:rsidR="000B30E9" w:rsidRPr="00DC57D1">
        <w:rPr>
          <w:rFonts w:ascii="Times New Roman" w:hAnsi="Times New Roman"/>
          <w:sz w:val="28"/>
          <w:szCs w:val="28"/>
        </w:rPr>
        <w:t>2</w:t>
      </w:r>
      <w:r w:rsidR="008F7116" w:rsidRPr="00DC57D1">
        <w:rPr>
          <w:rFonts w:ascii="Times New Roman" w:hAnsi="Times New Roman"/>
          <w:sz w:val="28"/>
          <w:szCs w:val="28"/>
        </w:rPr>
        <w:t xml:space="preserve"> года</w:t>
      </w:r>
      <w:r w:rsidR="007F6CD9" w:rsidRPr="00DC57D1">
        <w:rPr>
          <w:rFonts w:ascii="Times New Roman" w:hAnsi="Times New Roman"/>
          <w:sz w:val="28"/>
          <w:szCs w:val="28"/>
        </w:rPr>
        <w:t xml:space="preserve">                    </w:t>
      </w:r>
      <w:r w:rsidR="006225B9" w:rsidRPr="00DC57D1">
        <w:rPr>
          <w:rFonts w:ascii="Times New Roman" w:hAnsi="Times New Roman"/>
          <w:sz w:val="28"/>
          <w:szCs w:val="28"/>
        </w:rPr>
        <w:t>с. Черкассы</w:t>
      </w:r>
      <w:r w:rsidR="007F6CD9" w:rsidRPr="00DC57D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44092">
        <w:rPr>
          <w:rFonts w:ascii="Times New Roman" w:hAnsi="Times New Roman"/>
          <w:sz w:val="28"/>
          <w:szCs w:val="28"/>
        </w:rPr>
        <w:t>№</w:t>
      </w:r>
      <w:r w:rsidR="00944092" w:rsidRPr="00944092">
        <w:rPr>
          <w:rFonts w:ascii="Times New Roman" w:hAnsi="Times New Roman"/>
          <w:sz w:val="28"/>
          <w:szCs w:val="28"/>
        </w:rPr>
        <w:t xml:space="preserve"> </w:t>
      </w:r>
      <w:r w:rsidR="00944092">
        <w:rPr>
          <w:rFonts w:ascii="Times New Roman" w:hAnsi="Times New Roman"/>
          <w:sz w:val="28"/>
          <w:szCs w:val="28"/>
        </w:rPr>
        <w:t>105</w:t>
      </w:r>
    </w:p>
    <w:p w:rsidR="006225B9" w:rsidRPr="00065C5C" w:rsidRDefault="001A12DA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F23F6">
        <w:rPr>
          <w:rFonts w:ascii="Times New Roman" w:hAnsi="Times New Roman"/>
          <w:sz w:val="28"/>
          <w:szCs w:val="28"/>
        </w:rPr>
        <w:t>бюджете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муниципального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образования Черкасский сельсовет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997868" w:rsidRPr="0099786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0B30E9">
        <w:rPr>
          <w:rFonts w:ascii="Times New Roman" w:hAnsi="Times New Roman"/>
          <w:sz w:val="28"/>
          <w:szCs w:val="28"/>
        </w:rPr>
        <w:t>3</w:t>
      </w:r>
      <w:r w:rsidR="006225B9" w:rsidRPr="00065C5C">
        <w:rPr>
          <w:rFonts w:ascii="Times New Roman" w:hAnsi="Times New Roman"/>
          <w:sz w:val="28"/>
          <w:szCs w:val="28"/>
        </w:rPr>
        <w:t>год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и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плановый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период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20</w:t>
      </w:r>
      <w:r w:rsidR="007B0507" w:rsidRPr="00065C5C">
        <w:rPr>
          <w:rFonts w:ascii="Times New Roman" w:hAnsi="Times New Roman"/>
          <w:sz w:val="28"/>
          <w:szCs w:val="28"/>
        </w:rPr>
        <w:t>2</w:t>
      </w:r>
      <w:r w:rsidR="000B30E9">
        <w:rPr>
          <w:rFonts w:ascii="Times New Roman" w:hAnsi="Times New Roman"/>
          <w:sz w:val="28"/>
          <w:szCs w:val="28"/>
        </w:rPr>
        <w:t>4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7B0507" w:rsidRPr="00065C5C">
        <w:rPr>
          <w:rFonts w:ascii="Times New Roman" w:hAnsi="Times New Roman"/>
          <w:sz w:val="28"/>
          <w:szCs w:val="28"/>
        </w:rPr>
        <w:t>и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7B0507" w:rsidRPr="00065C5C">
        <w:rPr>
          <w:rFonts w:ascii="Times New Roman" w:hAnsi="Times New Roman"/>
          <w:sz w:val="28"/>
          <w:szCs w:val="28"/>
        </w:rPr>
        <w:t>202</w:t>
      </w:r>
      <w:r w:rsidR="000B30E9">
        <w:rPr>
          <w:rFonts w:ascii="Times New Roman" w:hAnsi="Times New Roman"/>
          <w:sz w:val="28"/>
          <w:szCs w:val="28"/>
        </w:rPr>
        <w:t>5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годов</w:t>
      </w:r>
    </w:p>
    <w:p w:rsidR="006225B9" w:rsidRPr="00065C5C" w:rsidRDefault="006225B9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 xml:space="preserve">Рассмотрев основные параметры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0B30E9">
        <w:rPr>
          <w:rFonts w:ascii="Times New Roman" w:hAnsi="Times New Roman"/>
          <w:sz w:val="28"/>
          <w:szCs w:val="28"/>
        </w:rPr>
        <w:t>3</w:t>
      </w:r>
      <w:r w:rsidR="003F23F6">
        <w:rPr>
          <w:rFonts w:ascii="Times New Roman" w:hAnsi="Times New Roman"/>
          <w:sz w:val="28"/>
          <w:szCs w:val="28"/>
        </w:rPr>
        <w:t xml:space="preserve"> год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0B30E9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0B30E9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бюджета</w:t>
      </w:r>
      <w:r w:rsidR="001F46AA">
        <w:rPr>
          <w:rFonts w:ascii="Times New Roman" w:hAnsi="Times New Roman"/>
          <w:sz w:val="28"/>
          <w:szCs w:val="28"/>
        </w:rPr>
        <w:t xml:space="preserve"> </w:t>
      </w:r>
      <w:r w:rsidR="003F23F6">
        <w:rPr>
          <w:rFonts w:ascii="Times New Roman" w:hAnsi="Times New Roman"/>
          <w:sz w:val="28"/>
          <w:szCs w:val="28"/>
        </w:rPr>
        <w:t>поселения</w:t>
      </w:r>
      <w:r w:rsidRPr="00065C5C">
        <w:rPr>
          <w:rFonts w:ascii="Times New Roman" w:hAnsi="Times New Roman"/>
          <w:sz w:val="28"/>
          <w:szCs w:val="28"/>
        </w:rPr>
        <w:t xml:space="preserve">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0B30E9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997868">
        <w:rPr>
          <w:rFonts w:ascii="Times New Roman" w:hAnsi="Times New Roman"/>
          <w:sz w:val="28"/>
          <w:szCs w:val="28"/>
        </w:rPr>
        <w:t>–</w:t>
      </w:r>
      <w:r w:rsidR="000B30E9">
        <w:rPr>
          <w:rFonts w:ascii="Times New Roman" w:hAnsi="Times New Roman"/>
          <w:sz w:val="28"/>
          <w:szCs w:val="28"/>
        </w:rPr>
        <w:t>14 516</w:t>
      </w:r>
      <w:r w:rsidR="007F6CD9">
        <w:rPr>
          <w:rFonts w:ascii="Times New Roman" w:hAnsi="Times New Roman"/>
          <w:sz w:val="28"/>
          <w:szCs w:val="28"/>
        </w:rPr>
        <w:t> </w:t>
      </w:r>
      <w:r w:rsidR="00B85AC6">
        <w:rPr>
          <w:rFonts w:ascii="Times New Roman" w:hAnsi="Times New Roman"/>
          <w:sz w:val="28"/>
          <w:szCs w:val="28"/>
        </w:rPr>
        <w:t>200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0B30E9">
        <w:rPr>
          <w:rFonts w:ascii="Times New Roman" w:hAnsi="Times New Roman"/>
          <w:sz w:val="28"/>
          <w:szCs w:val="28"/>
        </w:rPr>
        <w:t>14 516</w:t>
      </w:r>
      <w:r w:rsidR="007F6CD9">
        <w:rPr>
          <w:rFonts w:ascii="Times New Roman" w:hAnsi="Times New Roman"/>
          <w:sz w:val="28"/>
          <w:szCs w:val="28"/>
        </w:rPr>
        <w:t> </w:t>
      </w:r>
      <w:r w:rsidR="00B85AC6">
        <w:rPr>
          <w:rFonts w:ascii="Times New Roman" w:hAnsi="Times New Roman"/>
          <w:sz w:val="28"/>
          <w:szCs w:val="28"/>
        </w:rPr>
        <w:t>200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</w:t>
      </w:r>
      <w:r w:rsidRPr="00065C5C">
        <w:rPr>
          <w:rFonts w:ascii="Times New Roman" w:hAnsi="Times New Roman"/>
          <w:sz w:val="28"/>
          <w:szCs w:val="28"/>
        </w:rPr>
        <w:t>дефицит бюджета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3F23F6">
        <w:rPr>
          <w:rFonts w:ascii="Times New Roman" w:hAnsi="Times New Roman"/>
          <w:sz w:val="28"/>
          <w:szCs w:val="28"/>
        </w:rPr>
        <w:t>поселения</w:t>
      </w:r>
      <w:r w:rsidRPr="00065C5C">
        <w:rPr>
          <w:rFonts w:ascii="Times New Roman" w:hAnsi="Times New Roman"/>
          <w:sz w:val="28"/>
          <w:szCs w:val="28"/>
        </w:rPr>
        <w:t xml:space="preserve"> 0,00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8F7116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предел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муниципального</w:t>
      </w:r>
      <w:r w:rsidR="003F23F6">
        <w:rPr>
          <w:rFonts w:ascii="Times New Roman" w:hAnsi="Times New Roman"/>
          <w:sz w:val="28"/>
          <w:szCs w:val="28"/>
        </w:rPr>
        <w:t xml:space="preserve"> внутреннего</w:t>
      </w:r>
      <w:r w:rsidR="00997868"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 на 1 января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0B30E9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</w:t>
      </w:r>
      <w:r w:rsidR="00997868">
        <w:rPr>
          <w:rFonts w:ascii="Times New Roman" w:hAnsi="Times New Roman"/>
          <w:sz w:val="28"/>
          <w:szCs w:val="28"/>
        </w:rPr>
        <w:t xml:space="preserve"> – </w:t>
      </w:r>
      <w:r w:rsidR="008F7116" w:rsidRPr="00065C5C">
        <w:rPr>
          <w:rFonts w:ascii="Times New Roman" w:hAnsi="Times New Roman"/>
          <w:sz w:val="28"/>
          <w:szCs w:val="28"/>
        </w:rPr>
        <w:t>0</w:t>
      </w:r>
      <w:r w:rsidR="001F46AA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– 0 рублей.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 w:rsidR="009834AD"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</w:t>
      </w:r>
      <w:r w:rsidR="000B30E9">
        <w:rPr>
          <w:rFonts w:ascii="Times New Roman" w:hAnsi="Times New Roman"/>
          <w:sz w:val="28"/>
          <w:szCs w:val="28"/>
        </w:rPr>
        <w:t xml:space="preserve"> на 2024</w:t>
      </w:r>
      <w:r w:rsidR="008F7116" w:rsidRPr="00065C5C">
        <w:rPr>
          <w:rFonts w:ascii="Times New Roman" w:hAnsi="Times New Roman"/>
          <w:sz w:val="28"/>
          <w:szCs w:val="28"/>
        </w:rPr>
        <w:t xml:space="preserve"> и 202</w:t>
      </w:r>
      <w:r w:rsidR="000B30E9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 w:rsidR="000B30E9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</w:t>
      </w:r>
      <w:r w:rsidR="009834AD">
        <w:rPr>
          <w:rFonts w:ascii="Times New Roman" w:hAnsi="Times New Roman"/>
          <w:sz w:val="28"/>
          <w:szCs w:val="28"/>
        </w:rPr>
        <w:t xml:space="preserve"> –</w:t>
      </w:r>
      <w:r w:rsidR="000B30E9">
        <w:rPr>
          <w:rFonts w:ascii="Times New Roman" w:hAnsi="Times New Roman"/>
          <w:sz w:val="28"/>
          <w:szCs w:val="28"/>
        </w:rPr>
        <w:t xml:space="preserve">13 895 </w:t>
      </w:r>
      <w:r w:rsidR="00B85AC6">
        <w:rPr>
          <w:rFonts w:ascii="Times New Roman" w:hAnsi="Times New Roman"/>
          <w:sz w:val="28"/>
          <w:szCs w:val="28"/>
        </w:rPr>
        <w:t>200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руб., на 202</w:t>
      </w:r>
      <w:r w:rsidR="000B30E9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</w:t>
      </w:r>
      <w:r w:rsidR="000B30E9">
        <w:rPr>
          <w:rFonts w:ascii="Times New Roman" w:hAnsi="Times New Roman"/>
          <w:sz w:val="28"/>
          <w:szCs w:val="28"/>
        </w:rPr>
        <w:t xml:space="preserve"> 14 169 </w:t>
      </w:r>
      <w:r w:rsidR="00B85AC6">
        <w:rPr>
          <w:rFonts w:ascii="Times New Roman" w:hAnsi="Times New Roman"/>
          <w:sz w:val="28"/>
          <w:szCs w:val="28"/>
        </w:rPr>
        <w:t>400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</w:t>
      </w:r>
      <w:r w:rsidRPr="00065C5C">
        <w:rPr>
          <w:rFonts w:ascii="Times New Roman" w:hAnsi="Times New Roman"/>
          <w:sz w:val="28"/>
          <w:szCs w:val="28"/>
        </w:rPr>
        <w:t>;</w:t>
      </w:r>
    </w:p>
    <w:p w:rsidR="006225B9" w:rsidRPr="00065C5C" w:rsidRDefault="006225B9" w:rsidP="00453B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</w:t>
      </w:r>
      <w:r w:rsidR="008F7116" w:rsidRPr="00065C5C">
        <w:rPr>
          <w:rFonts w:ascii="Times New Roman" w:hAnsi="Times New Roman"/>
          <w:sz w:val="28"/>
          <w:szCs w:val="28"/>
        </w:rPr>
        <w:t>общий объем расходов на 202</w:t>
      </w:r>
      <w:r w:rsidR="000B30E9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</w:t>
      </w:r>
      <w:r w:rsidR="000B30E9">
        <w:rPr>
          <w:rFonts w:ascii="Times New Roman" w:hAnsi="Times New Roman"/>
          <w:sz w:val="28"/>
          <w:szCs w:val="28"/>
        </w:rPr>
        <w:t>13 895</w:t>
      </w:r>
      <w:r w:rsidR="00531E87">
        <w:rPr>
          <w:rFonts w:ascii="Times New Roman" w:hAnsi="Times New Roman"/>
          <w:sz w:val="28"/>
          <w:szCs w:val="28"/>
        </w:rPr>
        <w:t> </w:t>
      </w:r>
      <w:r w:rsidR="00B85AC6">
        <w:rPr>
          <w:rFonts w:ascii="Times New Roman" w:hAnsi="Times New Roman"/>
          <w:sz w:val="28"/>
          <w:szCs w:val="28"/>
        </w:rPr>
        <w:t>200</w:t>
      </w:r>
      <w:r w:rsidR="00531E87" w:rsidRPr="00531E87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руб., в том числе условно утвержденные расходы –</w:t>
      </w:r>
      <w:r w:rsidR="001F46AA">
        <w:rPr>
          <w:rFonts w:ascii="Times New Roman" w:hAnsi="Times New Roman"/>
          <w:sz w:val="28"/>
          <w:szCs w:val="28"/>
        </w:rPr>
        <w:t xml:space="preserve"> </w:t>
      </w:r>
      <w:r w:rsidR="009834AD">
        <w:rPr>
          <w:rFonts w:ascii="Times New Roman" w:hAnsi="Times New Roman"/>
          <w:sz w:val="28"/>
          <w:szCs w:val="28"/>
        </w:rPr>
        <w:t>0</w:t>
      </w:r>
      <w:r w:rsidR="00907D6F">
        <w:rPr>
          <w:rFonts w:ascii="Times New Roman" w:hAnsi="Times New Roman"/>
          <w:sz w:val="28"/>
          <w:szCs w:val="28"/>
        </w:rPr>
        <w:t xml:space="preserve">,00 </w:t>
      </w:r>
      <w:r w:rsidR="008F7116" w:rsidRPr="00065C5C">
        <w:rPr>
          <w:rFonts w:ascii="Times New Roman" w:hAnsi="Times New Roman"/>
          <w:sz w:val="28"/>
          <w:szCs w:val="28"/>
        </w:rPr>
        <w:t>рублей, на 202</w:t>
      </w:r>
      <w:r w:rsidR="000B30E9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 год – </w:t>
      </w:r>
      <w:r w:rsidR="000B30E9">
        <w:rPr>
          <w:rFonts w:ascii="Times New Roman" w:hAnsi="Times New Roman"/>
          <w:sz w:val="28"/>
          <w:szCs w:val="28"/>
        </w:rPr>
        <w:t>14 169</w:t>
      </w:r>
      <w:r w:rsidR="007F6CD9">
        <w:rPr>
          <w:rFonts w:ascii="Times New Roman" w:hAnsi="Times New Roman"/>
          <w:sz w:val="28"/>
          <w:szCs w:val="28"/>
        </w:rPr>
        <w:t> </w:t>
      </w:r>
      <w:r w:rsidR="00B85AC6">
        <w:rPr>
          <w:rFonts w:ascii="Times New Roman" w:hAnsi="Times New Roman"/>
          <w:sz w:val="28"/>
          <w:szCs w:val="28"/>
        </w:rPr>
        <w:t>400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9834AD">
        <w:rPr>
          <w:rFonts w:ascii="Times New Roman" w:hAnsi="Times New Roman"/>
          <w:sz w:val="28"/>
          <w:szCs w:val="28"/>
        </w:rPr>
        <w:t>0</w:t>
      </w:r>
      <w:r w:rsidR="00907D6F">
        <w:rPr>
          <w:rFonts w:ascii="Times New Roman" w:hAnsi="Times New Roman"/>
          <w:sz w:val="28"/>
          <w:szCs w:val="28"/>
        </w:rPr>
        <w:t xml:space="preserve">,00 </w:t>
      </w:r>
      <w:r w:rsidR="008F7116" w:rsidRPr="00065C5C">
        <w:rPr>
          <w:rFonts w:ascii="Times New Roman" w:hAnsi="Times New Roman"/>
          <w:sz w:val="28"/>
          <w:szCs w:val="28"/>
        </w:rPr>
        <w:t>рублей;</w:t>
      </w:r>
    </w:p>
    <w:p w:rsidR="00A56F0F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дефицит на 202</w:t>
      </w:r>
      <w:r w:rsidR="000B30E9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0B30E9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8F7116" w:rsidRPr="00065C5C" w:rsidRDefault="006225B9" w:rsidP="009834A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</w:t>
      </w:r>
      <w:r w:rsidR="000B30E9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</w:t>
      </w:r>
      <w:r w:rsidR="001F46AA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0,00 рублей, на 1 января 202</w:t>
      </w:r>
      <w:r w:rsidR="000B30E9">
        <w:rPr>
          <w:rFonts w:ascii="Times New Roman" w:hAnsi="Times New Roman"/>
          <w:sz w:val="28"/>
          <w:szCs w:val="28"/>
        </w:rPr>
        <w:t>6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9834AD">
        <w:rPr>
          <w:rFonts w:ascii="Times New Roman" w:hAnsi="Times New Roman"/>
          <w:sz w:val="28"/>
          <w:szCs w:val="28"/>
        </w:rPr>
        <w:t xml:space="preserve">муниципального </w:t>
      </w:r>
      <w:r w:rsidR="009834AD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 Черкасский</w:t>
      </w:r>
      <w:r w:rsidR="003F23F6">
        <w:rPr>
          <w:rFonts w:ascii="Times New Roman" w:hAnsi="Times New Roman"/>
          <w:sz w:val="28"/>
          <w:szCs w:val="28"/>
        </w:rPr>
        <w:t xml:space="preserve"> сельсовет</w:t>
      </w:r>
      <w:r w:rsidR="008F7116" w:rsidRPr="00065C5C">
        <w:rPr>
          <w:rFonts w:ascii="Times New Roman" w:hAnsi="Times New Roman"/>
          <w:sz w:val="28"/>
          <w:szCs w:val="28"/>
        </w:rPr>
        <w:t xml:space="preserve"> на 1 января 202</w:t>
      </w:r>
      <w:r w:rsidR="000B30E9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0B30E9">
        <w:rPr>
          <w:rFonts w:ascii="Times New Roman" w:hAnsi="Times New Roman"/>
          <w:spacing w:val="-4"/>
          <w:sz w:val="28"/>
          <w:szCs w:val="28"/>
        </w:rPr>
        <w:t>6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3</w:t>
      </w:r>
      <w:r w:rsidR="006225B9" w:rsidRPr="00065C5C">
        <w:rPr>
          <w:rFonts w:ascii="Times New Roman" w:hAnsi="Times New Roman"/>
          <w:sz w:val="28"/>
          <w:szCs w:val="28"/>
        </w:rPr>
        <w:t>. Утвердить</w:t>
      </w:r>
      <w:r w:rsidR="007F6CD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источники </w:t>
      </w:r>
      <w:r w:rsidR="00D946F8">
        <w:rPr>
          <w:rFonts w:ascii="Times New Roman" w:hAnsi="Times New Roman"/>
          <w:sz w:val="28"/>
          <w:szCs w:val="28"/>
        </w:rPr>
        <w:t xml:space="preserve">внутреннего </w:t>
      </w:r>
      <w:r w:rsidR="006225B9" w:rsidRPr="00065C5C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D946F8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</w:t>
      </w:r>
      <w:r w:rsidR="008F7116" w:rsidRPr="00065C5C">
        <w:rPr>
          <w:rFonts w:ascii="Times New Roman" w:hAnsi="Times New Roman"/>
          <w:sz w:val="28"/>
        </w:rPr>
        <w:t>и на плановый период 202</w:t>
      </w:r>
      <w:r w:rsidR="00D946F8">
        <w:rPr>
          <w:rFonts w:ascii="Times New Roman" w:hAnsi="Times New Roman"/>
          <w:sz w:val="28"/>
        </w:rPr>
        <w:t>4</w:t>
      </w:r>
      <w:r w:rsidR="008F7116" w:rsidRPr="00065C5C">
        <w:rPr>
          <w:rFonts w:ascii="Times New Roman" w:hAnsi="Times New Roman"/>
          <w:sz w:val="28"/>
        </w:rPr>
        <w:t xml:space="preserve"> и 202</w:t>
      </w:r>
      <w:r w:rsidR="00D946F8">
        <w:rPr>
          <w:rFonts w:ascii="Times New Roman" w:hAnsi="Times New Roman"/>
          <w:sz w:val="28"/>
        </w:rPr>
        <w:t>5</w:t>
      </w:r>
      <w:r w:rsidR="008F7116" w:rsidRPr="00065C5C">
        <w:rPr>
          <w:rFonts w:ascii="Times New Roman" w:hAnsi="Times New Roman"/>
          <w:sz w:val="28"/>
        </w:rPr>
        <w:t xml:space="preserve">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6225B9" w:rsidRPr="00065C5C" w:rsidRDefault="000B30E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907D6F">
        <w:rPr>
          <w:rFonts w:ascii="Times New Roman" w:hAnsi="Times New Roman"/>
          <w:sz w:val="28"/>
        </w:rPr>
        <w:t>Утвердить</w:t>
      </w:r>
      <w:r w:rsidR="00065C5C" w:rsidRPr="00065C5C">
        <w:rPr>
          <w:rFonts w:ascii="Times New Roman" w:hAnsi="Times New Roman"/>
          <w:sz w:val="28"/>
        </w:rPr>
        <w:t xml:space="preserve"> поступление доходов в бюджет поселения по кодам видов доходов, подвидов доходов на 202</w:t>
      </w:r>
      <w:r w:rsidR="00C05426">
        <w:rPr>
          <w:rFonts w:ascii="Times New Roman" w:hAnsi="Times New Roman"/>
          <w:sz w:val="28"/>
        </w:rPr>
        <w:t>3</w:t>
      </w:r>
      <w:r w:rsidR="00065C5C" w:rsidRPr="00065C5C">
        <w:rPr>
          <w:rFonts w:ascii="Times New Roman" w:hAnsi="Times New Roman"/>
          <w:sz w:val="28"/>
        </w:rPr>
        <w:t xml:space="preserve"> год </w:t>
      </w:r>
      <w:r w:rsidR="00065C5C"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C05426">
        <w:rPr>
          <w:rFonts w:ascii="Times New Roman" w:hAnsi="Times New Roman"/>
          <w:sz w:val="28"/>
          <w:szCs w:val="28"/>
        </w:rPr>
        <w:t>4</w:t>
      </w:r>
      <w:r w:rsidR="00D946F8">
        <w:rPr>
          <w:rFonts w:ascii="Times New Roman" w:hAnsi="Times New Roman"/>
          <w:sz w:val="28"/>
          <w:szCs w:val="28"/>
        </w:rPr>
        <w:t xml:space="preserve">, 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C05426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</w:t>
      </w:r>
      <w:r w:rsidR="00065C5C" w:rsidRPr="00065C5C">
        <w:rPr>
          <w:rFonts w:ascii="Times New Roman" w:hAnsi="Times New Roman"/>
          <w:sz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</w:rPr>
        <w:t>2</w:t>
      </w:r>
      <w:r w:rsidR="00065C5C" w:rsidRPr="00065C5C">
        <w:rPr>
          <w:rFonts w:ascii="Times New Roman" w:hAnsi="Times New Roman"/>
          <w:sz w:val="28"/>
        </w:rPr>
        <w:t>.</w:t>
      </w:r>
    </w:p>
    <w:p w:rsidR="00065C5C" w:rsidRPr="00065C5C" w:rsidRDefault="000B30E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="00C05426">
        <w:rPr>
          <w:rFonts w:ascii="Times New Roman" w:hAnsi="Times New Roman"/>
          <w:sz w:val="28"/>
        </w:rPr>
        <w:t>Утвердить р</w:t>
      </w:r>
      <w:r w:rsidR="00C05426" w:rsidRPr="00C05426">
        <w:rPr>
          <w:rFonts w:ascii="Times New Roman" w:hAnsi="Times New Roman"/>
          <w:sz w:val="28"/>
        </w:rPr>
        <w:t>аспределение бюджетных ассигнований бюджета поселения на 2023 год  и на плановый период 2024 и 2025 год</w:t>
      </w:r>
      <w:r w:rsidR="003F23F6">
        <w:rPr>
          <w:rFonts w:ascii="Times New Roman" w:hAnsi="Times New Roman"/>
          <w:sz w:val="28"/>
        </w:rPr>
        <w:t>ов</w:t>
      </w:r>
      <w:r w:rsidR="00C05426" w:rsidRPr="00C05426">
        <w:rPr>
          <w:rFonts w:ascii="Times New Roman" w:hAnsi="Times New Roman"/>
          <w:sz w:val="28"/>
        </w:rPr>
        <w:t xml:space="preserve"> по разделам, подразделам расходов классификации расходов бюджета</w:t>
      </w:r>
      <w:r w:rsidR="007F6CD9">
        <w:rPr>
          <w:rFonts w:ascii="Times New Roman" w:hAnsi="Times New Roman"/>
          <w:sz w:val="28"/>
        </w:rPr>
        <w:t xml:space="preserve"> </w:t>
      </w:r>
      <w:r w:rsidR="00065C5C" w:rsidRPr="00065C5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  <w:szCs w:val="28"/>
        </w:rPr>
        <w:t>3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</w:t>
      </w:r>
      <w:r w:rsidR="00C05426">
        <w:rPr>
          <w:rFonts w:ascii="Times New Roman" w:hAnsi="Times New Roman"/>
          <w:sz w:val="28"/>
          <w:szCs w:val="28"/>
        </w:rPr>
        <w:t>р</w:t>
      </w:r>
      <w:r w:rsidR="00C05426" w:rsidRPr="00C05426">
        <w:rPr>
          <w:rFonts w:ascii="Times New Roman" w:hAnsi="Times New Roman"/>
          <w:sz w:val="28"/>
          <w:szCs w:val="28"/>
        </w:rPr>
        <w:t xml:space="preserve">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C05426" w:rsidRPr="00C05426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Черкасского сельсовета и </w:t>
      </w:r>
      <w:proofErr w:type="spellStart"/>
      <w:r w:rsidR="00C05426" w:rsidRPr="00C0542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C05426" w:rsidRPr="00C05426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на 2023 год и на плановый период 2024 и 2025 </w:t>
      </w:r>
      <w:proofErr w:type="spellStart"/>
      <w:r w:rsidR="00C05426" w:rsidRPr="00C05426">
        <w:rPr>
          <w:rFonts w:ascii="Times New Roman" w:hAnsi="Times New Roman"/>
          <w:sz w:val="28"/>
          <w:szCs w:val="28"/>
        </w:rPr>
        <w:t>годов</w:t>
      </w:r>
      <w:r w:rsidR="00065C5C" w:rsidRPr="00065C5C">
        <w:rPr>
          <w:rFonts w:ascii="Times New Roman" w:hAnsi="Times New Roman"/>
          <w:sz w:val="28"/>
          <w:szCs w:val="28"/>
        </w:rPr>
        <w:t>согласно</w:t>
      </w:r>
      <w:proofErr w:type="spellEnd"/>
      <w:r w:rsidR="00065C5C" w:rsidRPr="00065C5C">
        <w:rPr>
          <w:rFonts w:ascii="Times New Roman" w:hAnsi="Times New Roman"/>
          <w:sz w:val="28"/>
          <w:szCs w:val="28"/>
        </w:rPr>
        <w:t xml:space="preserve"> приложению № </w:t>
      </w:r>
      <w:r w:rsidR="00B150F9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на 202</w:t>
      </w:r>
      <w:r w:rsidR="00C05426">
        <w:rPr>
          <w:rFonts w:ascii="Times New Roman" w:hAnsi="Times New Roman"/>
          <w:sz w:val="28"/>
          <w:szCs w:val="28"/>
        </w:rPr>
        <w:t>3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05426">
        <w:rPr>
          <w:rFonts w:ascii="Times New Roman" w:hAnsi="Times New Roman"/>
          <w:sz w:val="28"/>
          <w:szCs w:val="28"/>
        </w:rPr>
        <w:t>4-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C05426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65C5C" w:rsidRPr="00065C5C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по целевым статьям (муниципальным программам</w:t>
      </w:r>
      <w:r w:rsidR="003F23F6">
        <w:rPr>
          <w:rFonts w:ascii="Times New Roman" w:hAnsi="Times New Roman"/>
          <w:sz w:val="28"/>
          <w:szCs w:val="28"/>
        </w:rPr>
        <w:t xml:space="preserve"> Черкасского сельсовета </w:t>
      </w:r>
      <w:r w:rsidR="00065C5C" w:rsidRPr="00065C5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65C5C" w:rsidRPr="00065C5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065C5C" w:rsidRPr="00065C5C"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 w:rsidR="00C05426">
        <w:rPr>
          <w:rFonts w:ascii="Times New Roman" w:hAnsi="Times New Roman"/>
          <w:sz w:val="28"/>
          <w:szCs w:val="28"/>
        </w:rPr>
        <w:t>3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05426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 xml:space="preserve"> и 202</w:t>
      </w:r>
      <w:r w:rsidR="00C05426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65C5C" w:rsidRPr="001F7B86">
        <w:rPr>
          <w:rFonts w:ascii="Times New Roman" w:hAnsi="Times New Roman"/>
          <w:b/>
          <w:sz w:val="28"/>
          <w:szCs w:val="28"/>
        </w:rPr>
        <w:t>.</w:t>
      </w:r>
      <w:r w:rsidR="00065C5C"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</w:t>
      </w:r>
      <w:r w:rsidR="003F23F6">
        <w:rPr>
          <w:rFonts w:ascii="Times New Roman" w:hAnsi="Times New Roman"/>
          <w:sz w:val="28"/>
          <w:szCs w:val="28"/>
        </w:rPr>
        <w:t>гнований, предусмотренных главному</w:t>
      </w:r>
      <w:r w:rsidRPr="00065C5C">
        <w:rPr>
          <w:rFonts w:ascii="Times New Roman" w:hAnsi="Times New Roman"/>
          <w:sz w:val="28"/>
          <w:szCs w:val="28"/>
        </w:rPr>
        <w:t xml:space="preserve"> распорядител</w:t>
      </w:r>
      <w:r w:rsidR="003F23F6">
        <w:rPr>
          <w:rFonts w:ascii="Times New Roman" w:hAnsi="Times New Roman"/>
          <w:sz w:val="28"/>
          <w:szCs w:val="28"/>
        </w:rPr>
        <w:t>ю</w:t>
      </w:r>
      <w:r w:rsidRPr="00065C5C">
        <w:rPr>
          <w:rFonts w:ascii="Times New Roman" w:hAnsi="Times New Roman"/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 w:rsidRPr="00065C5C">
        <w:rPr>
          <w:rFonts w:ascii="Times New Roman" w:hAnsi="Times New Roman"/>
          <w:sz w:val="28"/>
          <w:szCs w:val="28"/>
        </w:rPr>
        <w:t>непрограммной</w:t>
      </w:r>
      <w:proofErr w:type="spellEnd"/>
      <w:r w:rsidRPr="00065C5C"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в целях обеспечения условий </w:t>
      </w:r>
      <w:proofErr w:type="spellStart"/>
      <w:r w:rsidRPr="00065C5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65C5C"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</w:t>
      </w:r>
      <w:r w:rsidR="003F23F6">
        <w:rPr>
          <w:rFonts w:ascii="Times New Roman" w:hAnsi="Times New Roman"/>
          <w:sz w:val="28"/>
          <w:szCs w:val="28"/>
        </w:rPr>
        <w:t>главному распорядителю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>
        <w:rPr>
          <w:rFonts w:ascii="Times New Roman" w:hAnsi="Times New Roman"/>
          <w:sz w:val="28"/>
          <w:szCs w:val="28"/>
        </w:rPr>
        <w:t xml:space="preserve">муниципального </w:t>
      </w:r>
      <w:r w:rsidR="001F7B86">
        <w:rPr>
          <w:rFonts w:ascii="Times New Roman" w:hAnsi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B85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</w:t>
      </w:r>
      <w:r w:rsidR="008D730C">
        <w:rPr>
          <w:rFonts w:ascii="Times New Roman" w:hAnsi="Times New Roman"/>
          <w:color w:val="000000"/>
          <w:sz w:val="28"/>
          <w:szCs w:val="28"/>
        </w:rPr>
        <w:t>,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B85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B85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="00B85AC6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1F7B86">
        <w:rPr>
          <w:rFonts w:ascii="Times New Roman" w:hAnsi="Times New Roman"/>
          <w:sz w:val="28"/>
          <w:szCs w:val="28"/>
        </w:rPr>
        <w:t>муниципально</w:t>
      </w:r>
      <w:r w:rsidR="008D730C">
        <w:rPr>
          <w:rFonts w:ascii="Times New Roman" w:hAnsi="Times New Roman"/>
          <w:sz w:val="28"/>
          <w:szCs w:val="28"/>
        </w:rPr>
        <w:t>му</w:t>
      </w:r>
      <w:r w:rsidR="001F7B86">
        <w:rPr>
          <w:rFonts w:ascii="Times New Roman" w:hAnsi="Times New Roman"/>
          <w:sz w:val="28"/>
          <w:szCs w:val="28"/>
        </w:rPr>
        <w:t xml:space="preserve"> образовани</w:t>
      </w:r>
      <w:r w:rsidR="008D730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 </w:t>
      </w:r>
      <w:proofErr w:type="spellStart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непрограммным</w:t>
      </w:r>
      <w:proofErr w:type="spellEnd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между видами </w:t>
      </w:r>
      <w:proofErr w:type="gramStart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источников финансирования дефицита бюджета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</w:t>
      </w:r>
      <w:proofErr w:type="gramEnd"/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1</w:t>
      </w:r>
      <w:r w:rsidR="008E0279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. Утвердить объем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да 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Черкасск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>ий</w:t>
      </w:r>
      <w:r w:rsidR="00003F9E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>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на 202</w:t>
      </w:r>
      <w:r w:rsidR="008E0279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– 1 </w:t>
      </w:r>
      <w:r w:rsidR="008E0279">
        <w:rPr>
          <w:rFonts w:ascii="Times New Roman" w:eastAsia="Arial Unicode MS" w:hAnsi="Times New Roman"/>
          <w:color w:val="000000"/>
          <w:sz w:val="28"/>
          <w:szCs w:val="28"/>
        </w:rPr>
        <w:t>300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r w:rsidR="007F6CD9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на 202</w:t>
      </w:r>
      <w:r w:rsidR="008E0279">
        <w:rPr>
          <w:rFonts w:ascii="Times New Roman" w:hAnsi="Times New Roman"/>
          <w:sz w:val="28"/>
          <w:szCs w:val="28"/>
        </w:rPr>
        <w:t>4</w:t>
      </w:r>
      <w:r w:rsidR="001F7B86">
        <w:rPr>
          <w:rFonts w:ascii="Times New Roman" w:hAnsi="Times New Roman"/>
          <w:sz w:val="28"/>
          <w:szCs w:val="28"/>
        </w:rPr>
        <w:t xml:space="preserve"> год – 1 </w:t>
      </w:r>
      <w:r w:rsidR="008E0279">
        <w:rPr>
          <w:rFonts w:ascii="Times New Roman" w:hAnsi="Times New Roman"/>
          <w:sz w:val="28"/>
          <w:szCs w:val="28"/>
        </w:rPr>
        <w:t>367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 w:rsidR="008E0279">
        <w:rPr>
          <w:rFonts w:ascii="Times New Roman" w:hAnsi="Times New Roman"/>
          <w:sz w:val="28"/>
          <w:szCs w:val="28"/>
        </w:rPr>
        <w:t>5</w:t>
      </w:r>
      <w:r w:rsidR="001F7B86">
        <w:rPr>
          <w:rFonts w:ascii="Times New Roman" w:hAnsi="Times New Roman"/>
          <w:sz w:val="28"/>
          <w:szCs w:val="28"/>
        </w:rPr>
        <w:t xml:space="preserve"> год – 1 </w:t>
      </w:r>
      <w:r w:rsidR="008E0279">
        <w:rPr>
          <w:rFonts w:ascii="Times New Roman" w:hAnsi="Times New Roman"/>
          <w:sz w:val="28"/>
          <w:szCs w:val="28"/>
        </w:rPr>
        <w:t>431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02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1051B" w:rsidRPr="0051051B">
        <w:rPr>
          <w:rFonts w:ascii="Times New Roman" w:hAnsi="Times New Roman"/>
          <w:sz w:val="28"/>
          <w:szCs w:val="2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Черкасский сельсовет на 2023 год и на плановый период 2024 и 2025 годов</w:t>
      </w:r>
      <w:r w:rsidR="0051051B">
        <w:rPr>
          <w:rFonts w:ascii="Times New Roman" w:hAnsi="Times New Roman"/>
          <w:sz w:val="28"/>
          <w:szCs w:val="28"/>
        </w:rPr>
        <w:t xml:space="preserve"> согласно приложению № 7</w:t>
      </w:r>
      <w:r w:rsidRPr="00453B5E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8E0279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поселения в районный бюджет на 202</w:t>
      </w:r>
      <w:r w:rsidR="008E0279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8E0279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и 202</w:t>
      </w:r>
      <w:r w:rsidR="008E0279">
        <w:rPr>
          <w:rFonts w:ascii="Times New Roman" w:hAnsi="Times New Roman"/>
          <w:sz w:val="28"/>
        </w:rPr>
        <w:t>5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</w:t>
      </w:r>
      <w:r w:rsidR="0051051B">
        <w:rPr>
          <w:rFonts w:ascii="Times New Roman" w:hAnsi="Times New Roman"/>
          <w:sz w:val="28"/>
          <w:szCs w:val="28"/>
        </w:rPr>
        <w:t>8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>. Утвердить основные параметры первоочередных расходов бюджета</w:t>
      </w:r>
      <w:r w:rsidR="00232892">
        <w:rPr>
          <w:rFonts w:ascii="Times New Roman" w:hAnsi="Times New Roman"/>
          <w:sz w:val="28"/>
          <w:szCs w:val="28"/>
        </w:rPr>
        <w:t xml:space="preserve"> поселения</w:t>
      </w:r>
      <w:r w:rsidRPr="00065C5C">
        <w:rPr>
          <w:rFonts w:ascii="Times New Roman" w:hAnsi="Times New Roman"/>
          <w:sz w:val="28"/>
          <w:szCs w:val="28"/>
        </w:rPr>
        <w:t xml:space="preserve"> на 202</w:t>
      </w:r>
      <w:r w:rsidR="008E0279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51051B">
        <w:rPr>
          <w:rFonts w:ascii="Times New Roman" w:hAnsi="Times New Roman"/>
          <w:sz w:val="28"/>
          <w:szCs w:val="28"/>
        </w:rPr>
        <w:t xml:space="preserve"> 9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</w:t>
      </w:r>
      <w:r w:rsidR="008E0279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8E0279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1F7B86" w:rsidRPr="00065C5C">
        <w:rPr>
          <w:rFonts w:ascii="Times New Roman" w:hAnsi="Times New Roman"/>
          <w:sz w:val="28"/>
          <w:szCs w:val="28"/>
        </w:rPr>
        <w:t xml:space="preserve">– </w:t>
      </w:r>
      <w:r w:rsidRPr="00065C5C">
        <w:rPr>
          <w:rFonts w:ascii="Times New Roman" w:hAnsi="Times New Roman"/>
          <w:sz w:val="28"/>
          <w:szCs w:val="28"/>
        </w:rPr>
        <w:t>0,00 рублей, на 202</w:t>
      </w:r>
      <w:r w:rsidR="008E0279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 – 0,0</w:t>
      </w:r>
      <w:r w:rsidR="001F7B86"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. </w:t>
      </w:r>
      <w:r w:rsidR="0051051B">
        <w:rPr>
          <w:rFonts w:ascii="Times New Roman" w:hAnsi="Times New Roman"/>
          <w:sz w:val="28"/>
          <w:szCs w:val="28"/>
        </w:rPr>
        <w:t>Утвердить распределение б</w:t>
      </w:r>
      <w:r w:rsidR="00CD6F65" w:rsidRPr="00CD6F65">
        <w:rPr>
          <w:rFonts w:ascii="Times New Roman" w:hAnsi="Times New Roman"/>
          <w:sz w:val="28"/>
          <w:szCs w:val="28"/>
        </w:rPr>
        <w:t>юджетны</w:t>
      </w:r>
      <w:r w:rsidR="0051051B">
        <w:rPr>
          <w:rFonts w:ascii="Times New Roman" w:hAnsi="Times New Roman"/>
          <w:sz w:val="28"/>
          <w:szCs w:val="28"/>
        </w:rPr>
        <w:t>х</w:t>
      </w:r>
      <w:r w:rsidR="00677775">
        <w:rPr>
          <w:rFonts w:ascii="Times New Roman" w:hAnsi="Times New Roman"/>
          <w:sz w:val="28"/>
          <w:szCs w:val="28"/>
        </w:rPr>
        <w:t xml:space="preserve"> </w:t>
      </w:r>
      <w:r w:rsidR="00CD6F65" w:rsidRPr="00CD6F65">
        <w:rPr>
          <w:rFonts w:ascii="Times New Roman" w:hAnsi="Times New Roman"/>
          <w:sz w:val="28"/>
          <w:szCs w:val="28"/>
        </w:rPr>
        <w:t>ассигновани</w:t>
      </w:r>
      <w:r w:rsidR="002665E9">
        <w:rPr>
          <w:rFonts w:ascii="Times New Roman" w:hAnsi="Times New Roman"/>
          <w:sz w:val="28"/>
          <w:szCs w:val="28"/>
        </w:rPr>
        <w:t>й</w:t>
      </w:r>
      <w:r w:rsidR="00CD6F65" w:rsidRPr="00CD6F65">
        <w:rPr>
          <w:rFonts w:ascii="Times New Roman" w:hAnsi="Times New Roman"/>
          <w:sz w:val="28"/>
          <w:szCs w:val="28"/>
        </w:rPr>
        <w:t xml:space="preserve"> на реализацию приоритетных проектов</w:t>
      </w:r>
      <w:r w:rsidR="0051051B">
        <w:rPr>
          <w:rFonts w:ascii="Times New Roman" w:hAnsi="Times New Roman"/>
          <w:sz w:val="28"/>
          <w:szCs w:val="28"/>
        </w:rPr>
        <w:t xml:space="preserve"> Черкасского сельсовета </w:t>
      </w:r>
      <w:r w:rsidR="00CD6F65" w:rsidRPr="00CD6F65">
        <w:rPr>
          <w:rFonts w:ascii="Times New Roman" w:hAnsi="Times New Roman"/>
          <w:sz w:val="28"/>
          <w:szCs w:val="28"/>
        </w:rPr>
        <w:t xml:space="preserve"> на 202</w:t>
      </w:r>
      <w:r w:rsidR="0051051B">
        <w:rPr>
          <w:rFonts w:ascii="Times New Roman" w:hAnsi="Times New Roman"/>
          <w:sz w:val="28"/>
          <w:szCs w:val="28"/>
        </w:rPr>
        <w:t>3</w:t>
      </w:r>
      <w:r w:rsidR="00CD6F65" w:rsidRPr="00CD6F65">
        <w:rPr>
          <w:rFonts w:ascii="Times New Roman" w:hAnsi="Times New Roman"/>
          <w:sz w:val="28"/>
          <w:szCs w:val="28"/>
        </w:rPr>
        <w:t xml:space="preserve"> год </w:t>
      </w:r>
      <w:r w:rsidR="0051051B">
        <w:rPr>
          <w:rFonts w:ascii="Times New Roman" w:hAnsi="Times New Roman"/>
          <w:sz w:val="28"/>
          <w:szCs w:val="28"/>
        </w:rPr>
        <w:t>согласно приложению № 10</w:t>
      </w:r>
      <w:r w:rsidR="00CD6F65" w:rsidRPr="00CD6F65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065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</w:t>
      </w:r>
      <w:r w:rsidR="0051051B">
        <w:rPr>
          <w:rFonts w:ascii="Times New Roman" w:hAnsi="Times New Roman" w:cs="Times New Roman"/>
          <w:sz w:val="28"/>
          <w:szCs w:val="28"/>
        </w:rPr>
        <w:t>6</w:t>
      </w:r>
      <w:r w:rsidRPr="00065C5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65C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C5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proofErr w:type="spellStart"/>
      <w:r w:rsidR="00073BA0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073BA0">
        <w:rPr>
          <w:rFonts w:ascii="Times New Roman" w:hAnsi="Times New Roman" w:cs="Times New Roman"/>
          <w:sz w:val="28"/>
          <w:szCs w:val="28"/>
        </w:rPr>
        <w:t xml:space="preserve">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065C5C" w:rsidRPr="00065C5C" w:rsidRDefault="00065C5C" w:rsidP="00065C5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</w:t>
      </w:r>
      <w:r w:rsidR="0051051B">
        <w:rPr>
          <w:rFonts w:ascii="Times New Roman" w:hAnsi="Times New Roman" w:cs="Times New Roman"/>
          <w:sz w:val="28"/>
          <w:szCs w:val="28"/>
        </w:rPr>
        <w:t>7</w:t>
      </w:r>
      <w:r w:rsidRPr="00065C5C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опубликования на официальном сайте администрации МО Черкасский сельсовет и распространяется на правоотношения, возникшие с 1 января 202</w:t>
      </w:r>
      <w:r w:rsidR="008E0279">
        <w:rPr>
          <w:rFonts w:ascii="Times New Roman" w:hAnsi="Times New Roman" w:cs="Times New Roman"/>
          <w:sz w:val="28"/>
          <w:szCs w:val="28"/>
        </w:rPr>
        <w:t>3</w:t>
      </w:r>
      <w:r w:rsidRPr="00065C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14365E" w:rsidRDefault="00F14D88" w:rsidP="00570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14365E" w:rsidRDefault="00F14D88" w:rsidP="00570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46AA" w:rsidRDefault="001F46AA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46AA" w:rsidRDefault="001F46AA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5B9" w:rsidRPr="00F14D88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D88">
        <w:rPr>
          <w:rFonts w:ascii="Times New Roman" w:hAnsi="Times New Roman"/>
          <w:sz w:val="28"/>
          <w:szCs w:val="28"/>
        </w:rPr>
        <w:t>Разослано: администрации района, прокуратур</w:t>
      </w:r>
      <w:r w:rsidR="00232892" w:rsidRPr="00F14D88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F14D88">
        <w:rPr>
          <w:rFonts w:ascii="Times New Roman" w:hAnsi="Times New Roman"/>
          <w:sz w:val="28"/>
          <w:szCs w:val="28"/>
        </w:rPr>
        <w:t xml:space="preserve"> района, постоянной комиссии, бухгалтерии</w:t>
      </w:r>
      <w:r w:rsidR="00F14D88" w:rsidRPr="00F14D88">
        <w:rPr>
          <w:rFonts w:ascii="Times New Roman" w:hAnsi="Times New Roman"/>
          <w:sz w:val="28"/>
          <w:szCs w:val="28"/>
        </w:rPr>
        <w:t>, сайт сельсовета, места для обнародования</w:t>
      </w:r>
      <w:r w:rsidRPr="00F14D88">
        <w:rPr>
          <w:rFonts w:ascii="Times New Roman" w:hAnsi="Times New Roman"/>
          <w:sz w:val="28"/>
          <w:szCs w:val="28"/>
        </w:rPr>
        <w:t>.</w:t>
      </w:r>
    </w:p>
    <w:sectPr w:rsidR="006225B9" w:rsidRPr="00F14D88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08"/>
    <w:rsid w:val="00003F9E"/>
    <w:rsid w:val="0003246B"/>
    <w:rsid w:val="0005402C"/>
    <w:rsid w:val="00056006"/>
    <w:rsid w:val="000603EC"/>
    <w:rsid w:val="00065C5C"/>
    <w:rsid w:val="00073BA0"/>
    <w:rsid w:val="000B179F"/>
    <w:rsid w:val="000B30E9"/>
    <w:rsid w:val="000E3CF5"/>
    <w:rsid w:val="00120378"/>
    <w:rsid w:val="001350C8"/>
    <w:rsid w:val="00144266"/>
    <w:rsid w:val="00172D71"/>
    <w:rsid w:val="00197C3A"/>
    <w:rsid w:val="001A12DA"/>
    <w:rsid w:val="001A663A"/>
    <w:rsid w:val="001E3368"/>
    <w:rsid w:val="001F46AA"/>
    <w:rsid w:val="001F7B86"/>
    <w:rsid w:val="002226F6"/>
    <w:rsid w:val="00232892"/>
    <w:rsid w:val="002665E9"/>
    <w:rsid w:val="00273C50"/>
    <w:rsid w:val="0029158C"/>
    <w:rsid w:val="00295D17"/>
    <w:rsid w:val="002C67B3"/>
    <w:rsid w:val="002D14C2"/>
    <w:rsid w:val="0030290B"/>
    <w:rsid w:val="00326456"/>
    <w:rsid w:val="0033307D"/>
    <w:rsid w:val="00337D82"/>
    <w:rsid w:val="00366B3B"/>
    <w:rsid w:val="0037635B"/>
    <w:rsid w:val="00381289"/>
    <w:rsid w:val="00394F8E"/>
    <w:rsid w:val="003B17C6"/>
    <w:rsid w:val="003F165E"/>
    <w:rsid w:val="003F23F6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1051B"/>
    <w:rsid w:val="00531E87"/>
    <w:rsid w:val="00567803"/>
    <w:rsid w:val="00572EDE"/>
    <w:rsid w:val="005762A7"/>
    <w:rsid w:val="00594C65"/>
    <w:rsid w:val="005962D3"/>
    <w:rsid w:val="00597085"/>
    <w:rsid w:val="005C1C6A"/>
    <w:rsid w:val="005E600E"/>
    <w:rsid w:val="005E7A84"/>
    <w:rsid w:val="006225B9"/>
    <w:rsid w:val="006473A0"/>
    <w:rsid w:val="006640F3"/>
    <w:rsid w:val="00677775"/>
    <w:rsid w:val="006B3BAD"/>
    <w:rsid w:val="006D279D"/>
    <w:rsid w:val="006E2618"/>
    <w:rsid w:val="006F0A9C"/>
    <w:rsid w:val="00763F63"/>
    <w:rsid w:val="00786888"/>
    <w:rsid w:val="007A273C"/>
    <w:rsid w:val="007B0507"/>
    <w:rsid w:val="007B6484"/>
    <w:rsid w:val="007F6CD9"/>
    <w:rsid w:val="00802F27"/>
    <w:rsid w:val="008132A0"/>
    <w:rsid w:val="008275D1"/>
    <w:rsid w:val="0083299F"/>
    <w:rsid w:val="00845AE5"/>
    <w:rsid w:val="00863E87"/>
    <w:rsid w:val="00895A91"/>
    <w:rsid w:val="008D730C"/>
    <w:rsid w:val="008E0279"/>
    <w:rsid w:val="008E150E"/>
    <w:rsid w:val="008F7116"/>
    <w:rsid w:val="00906138"/>
    <w:rsid w:val="00906E11"/>
    <w:rsid w:val="00907D6F"/>
    <w:rsid w:val="00944092"/>
    <w:rsid w:val="00944A1C"/>
    <w:rsid w:val="00970C63"/>
    <w:rsid w:val="00975964"/>
    <w:rsid w:val="00980AB7"/>
    <w:rsid w:val="0098198C"/>
    <w:rsid w:val="009834AD"/>
    <w:rsid w:val="00997868"/>
    <w:rsid w:val="009D52F5"/>
    <w:rsid w:val="00A024D8"/>
    <w:rsid w:val="00A17665"/>
    <w:rsid w:val="00A21498"/>
    <w:rsid w:val="00A414FA"/>
    <w:rsid w:val="00A44E93"/>
    <w:rsid w:val="00A56F0F"/>
    <w:rsid w:val="00A57022"/>
    <w:rsid w:val="00AA2235"/>
    <w:rsid w:val="00AA499C"/>
    <w:rsid w:val="00AB07B2"/>
    <w:rsid w:val="00AB43BC"/>
    <w:rsid w:val="00AC441A"/>
    <w:rsid w:val="00AC52CE"/>
    <w:rsid w:val="00B00DCA"/>
    <w:rsid w:val="00B150F9"/>
    <w:rsid w:val="00B2145A"/>
    <w:rsid w:val="00B269B2"/>
    <w:rsid w:val="00B30DFA"/>
    <w:rsid w:val="00B333BC"/>
    <w:rsid w:val="00B35EA7"/>
    <w:rsid w:val="00B66C73"/>
    <w:rsid w:val="00B706BE"/>
    <w:rsid w:val="00B75701"/>
    <w:rsid w:val="00B85AC6"/>
    <w:rsid w:val="00B90B15"/>
    <w:rsid w:val="00C014CB"/>
    <w:rsid w:val="00C05426"/>
    <w:rsid w:val="00C06237"/>
    <w:rsid w:val="00C163BE"/>
    <w:rsid w:val="00C56E54"/>
    <w:rsid w:val="00C628B5"/>
    <w:rsid w:val="00C80663"/>
    <w:rsid w:val="00CC761B"/>
    <w:rsid w:val="00CD6F65"/>
    <w:rsid w:val="00CE59A4"/>
    <w:rsid w:val="00D0023E"/>
    <w:rsid w:val="00D117C0"/>
    <w:rsid w:val="00D2578A"/>
    <w:rsid w:val="00D73F47"/>
    <w:rsid w:val="00D74C72"/>
    <w:rsid w:val="00D83D60"/>
    <w:rsid w:val="00D946F8"/>
    <w:rsid w:val="00DA013F"/>
    <w:rsid w:val="00DA3DBB"/>
    <w:rsid w:val="00DA4D6F"/>
    <w:rsid w:val="00DA663B"/>
    <w:rsid w:val="00DC57D1"/>
    <w:rsid w:val="00DE5588"/>
    <w:rsid w:val="00DF01FB"/>
    <w:rsid w:val="00DF425A"/>
    <w:rsid w:val="00DF5292"/>
    <w:rsid w:val="00E03F3C"/>
    <w:rsid w:val="00E104D2"/>
    <w:rsid w:val="00E16016"/>
    <w:rsid w:val="00E27602"/>
    <w:rsid w:val="00E45735"/>
    <w:rsid w:val="00E54C0B"/>
    <w:rsid w:val="00E647A3"/>
    <w:rsid w:val="00E7165A"/>
    <w:rsid w:val="00E7638D"/>
    <w:rsid w:val="00EB04C9"/>
    <w:rsid w:val="00EB3B12"/>
    <w:rsid w:val="00ED3A6A"/>
    <w:rsid w:val="00ED3AA3"/>
    <w:rsid w:val="00EF64EF"/>
    <w:rsid w:val="00F14D88"/>
    <w:rsid w:val="00F23718"/>
    <w:rsid w:val="00F31CDC"/>
    <w:rsid w:val="00F91875"/>
    <w:rsid w:val="00F91CC2"/>
    <w:rsid w:val="00F938B2"/>
    <w:rsid w:val="00F95258"/>
    <w:rsid w:val="00FD5ECF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2022-11-14T11:03:00Z</cp:lastPrinted>
  <dcterms:created xsi:type="dcterms:W3CDTF">2017-03-28T04:44:00Z</dcterms:created>
  <dcterms:modified xsi:type="dcterms:W3CDTF">2022-12-23T10:57:00Z</dcterms:modified>
</cp:coreProperties>
</file>