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F9" w:rsidRDefault="00A657F9" w:rsidP="00A657F9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r>
        <w:rPr>
          <w:b/>
          <w:caps/>
          <w:noProof/>
          <w:sz w:val="16"/>
          <w:szCs w:val="16"/>
        </w:rPr>
        <w:drawing>
          <wp:inline distT="0" distB="0" distL="0" distR="0">
            <wp:extent cx="552450" cy="952500"/>
            <wp:effectExtent l="1905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7F9" w:rsidRPr="001402CD" w:rsidRDefault="00A657F9" w:rsidP="00A657F9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A657F9" w:rsidRDefault="00A657F9" w:rsidP="00A657F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57F9" w:rsidRPr="00350B53" w:rsidRDefault="00A657F9" w:rsidP="00A657F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О С Т А Н О В Л Е Н И Е </w:t>
      </w:r>
    </w:p>
    <w:p w:rsidR="00A657F9" w:rsidRPr="001C0EC5" w:rsidRDefault="00A657F9" w:rsidP="00A657F9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A657F9" w:rsidRPr="0015599A" w:rsidRDefault="00A657F9" w:rsidP="00A657F9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05.05</w:t>
      </w:r>
      <w:r w:rsidRPr="00365D3A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657F9">
        <w:rPr>
          <w:rFonts w:ascii="Times New Roman" w:hAnsi="Times New Roman"/>
          <w:sz w:val="28"/>
          <w:szCs w:val="28"/>
          <w:u w:val="single"/>
        </w:rPr>
        <w:t>2</w:t>
      </w:r>
      <w:r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65D3A">
        <w:rPr>
          <w:rFonts w:ascii="Times New Roman" w:hAnsi="Times New Roman"/>
          <w:sz w:val="28"/>
          <w:szCs w:val="28"/>
          <w:u w:val="single"/>
        </w:rPr>
        <w:tab/>
      </w:r>
      <w:r w:rsidRPr="00365D3A">
        <w:rPr>
          <w:rFonts w:ascii="Times New Roman" w:hAnsi="Times New Roman"/>
          <w:sz w:val="26"/>
          <w:szCs w:val="26"/>
        </w:rPr>
        <w:tab/>
      </w:r>
      <w:r w:rsidRPr="00365D3A">
        <w:rPr>
          <w:rFonts w:ascii="Times New Roman" w:hAnsi="Times New Roman"/>
          <w:sz w:val="26"/>
          <w:szCs w:val="26"/>
        </w:rPr>
        <w:tab/>
      </w:r>
      <w:r w:rsidRPr="00365D3A">
        <w:rPr>
          <w:rFonts w:ascii="Times New Roman" w:hAnsi="Times New Roman"/>
          <w:sz w:val="26"/>
          <w:szCs w:val="26"/>
        </w:rPr>
        <w:tab/>
      </w:r>
      <w:r w:rsidRPr="00365D3A">
        <w:rPr>
          <w:rFonts w:ascii="Times New Roman" w:hAnsi="Times New Roman"/>
          <w:sz w:val="28"/>
          <w:szCs w:val="28"/>
        </w:rPr>
        <w:t>с. Черкассы</w:t>
      </w:r>
      <w:r w:rsidRPr="00365D3A">
        <w:rPr>
          <w:rFonts w:ascii="Times New Roman" w:hAnsi="Times New Roman"/>
          <w:sz w:val="26"/>
          <w:szCs w:val="26"/>
        </w:rPr>
        <w:tab/>
      </w:r>
      <w:r w:rsidRPr="00365D3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15599A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47-п</w:t>
      </w:r>
    </w:p>
    <w:p w:rsidR="00A657F9" w:rsidRPr="007F24EF" w:rsidRDefault="00A657F9" w:rsidP="00A657F9">
      <w:pPr>
        <w:pStyle w:val="a3"/>
        <w:shd w:val="clear" w:color="auto" w:fill="FFFFFF"/>
        <w:spacing w:before="0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5"/>
          <w:sz w:val="28"/>
          <w:szCs w:val="28"/>
        </w:rPr>
        <w:t xml:space="preserve">Об утверждении мероприятий по обеспечению пожарной безопасности на территории Черкасского сельсовета Саракташского района в </w:t>
      </w:r>
      <w:proofErr w:type="gramStart"/>
      <w:r>
        <w:rPr>
          <w:rStyle w:val="a5"/>
          <w:sz w:val="28"/>
          <w:szCs w:val="28"/>
        </w:rPr>
        <w:t>весеннее</w:t>
      </w:r>
      <w:proofErr w:type="gramEnd"/>
      <w:r>
        <w:rPr>
          <w:rStyle w:val="a5"/>
          <w:sz w:val="28"/>
          <w:szCs w:val="28"/>
        </w:rPr>
        <w:t xml:space="preserve"> – летний период 2022 года.</w:t>
      </w:r>
    </w:p>
    <w:p w:rsidR="00A657F9" w:rsidRPr="003F1BB8" w:rsidRDefault="00A657F9" w:rsidP="00A657F9">
      <w:pPr>
        <w:pStyle w:val="6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7F24E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соответствии с </w:t>
      </w:r>
      <w:r w:rsidRPr="00795B0C">
        <w:rPr>
          <w:sz w:val="28"/>
          <w:szCs w:val="28"/>
        </w:rPr>
        <w:t xml:space="preserve"> Федеральным  законом </w:t>
      </w:r>
      <w:r w:rsidRPr="007F24EF">
        <w:rPr>
          <w:color w:val="000000"/>
          <w:sz w:val="28"/>
          <w:szCs w:val="28"/>
        </w:rPr>
        <w:t xml:space="preserve">Российской Федерации </w:t>
      </w:r>
      <w:r w:rsidRPr="00795B0C">
        <w:rPr>
          <w:sz w:val="28"/>
          <w:szCs w:val="28"/>
        </w:rPr>
        <w:t>№131</w:t>
      </w:r>
      <w:r>
        <w:rPr>
          <w:sz w:val="28"/>
          <w:szCs w:val="28"/>
        </w:rPr>
        <w:t xml:space="preserve">- </w:t>
      </w:r>
      <w:r w:rsidRPr="00795B0C">
        <w:rPr>
          <w:sz w:val="28"/>
          <w:szCs w:val="28"/>
        </w:rPr>
        <w:t xml:space="preserve">ФЗ от 06.10.2003 </w:t>
      </w:r>
      <w:r>
        <w:rPr>
          <w:sz w:val="28"/>
          <w:szCs w:val="28"/>
        </w:rPr>
        <w:t>«О</w:t>
      </w:r>
      <w:r w:rsidRPr="00795B0C">
        <w:rPr>
          <w:sz w:val="28"/>
          <w:szCs w:val="28"/>
        </w:rPr>
        <w:t xml:space="preserve">б общих принципах </w:t>
      </w:r>
      <w:r>
        <w:rPr>
          <w:sz w:val="28"/>
          <w:szCs w:val="28"/>
        </w:rPr>
        <w:t xml:space="preserve">организации </w:t>
      </w:r>
      <w:r w:rsidRPr="00795B0C">
        <w:rPr>
          <w:sz w:val="28"/>
          <w:szCs w:val="28"/>
        </w:rPr>
        <w:t>местного самоуправления в Российской Федерации</w:t>
      </w:r>
      <w:r>
        <w:rPr>
          <w:sz w:val="28"/>
          <w:szCs w:val="28"/>
        </w:rPr>
        <w:t>», в</w:t>
      </w:r>
      <w:r w:rsidRPr="003F1BB8">
        <w:rPr>
          <w:rStyle w:val="1"/>
          <w:sz w:val="28"/>
          <w:szCs w:val="28"/>
        </w:rPr>
        <w:t xml:space="preserve"> целях обеспечения пожарной безопасности населенных пунктов, объектов экономики, населения в весенне-летний период 2022 года и своевременного сосредоточения сил и средств на тушение пожаров и проведение аварийно - спасательных работ:</w:t>
      </w:r>
    </w:p>
    <w:p w:rsidR="00A657F9" w:rsidRPr="003F1BB8" w:rsidRDefault="00A657F9" w:rsidP="00A657F9">
      <w:pPr>
        <w:pStyle w:val="6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3F1BB8">
        <w:rPr>
          <w:rStyle w:val="1"/>
          <w:sz w:val="28"/>
          <w:szCs w:val="28"/>
        </w:rPr>
        <w:t>Утвердить мероприятия по обеспечению пожарной безопасности населённых пунктов, объектов экономики в весенне-летний период 2022 года, согласно приложению 1.</w:t>
      </w:r>
    </w:p>
    <w:p w:rsidR="00A657F9" w:rsidRPr="009A034A" w:rsidRDefault="00A657F9" w:rsidP="00A657F9">
      <w:pPr>
        <w:pStyle w:val="6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17" w:lineRule="exact"/>
        <w:ind w:left="20" w:right="20" w:firstLine="720"/>
        <w:jc w:val="both"/>
        <w:rPr>
          <w:rStyle w:val="1"/>
          <w:sz w:val="28"/>
          <w:szCs w:val="28"/>
        </w:rPr>
      </w:pPr>
      <w:r w:rsidRPr="003F1BB8">
        <w:rPr>
          <w:rStyle w:val="1"/>
          <w:sz w:val="28"/>
          <w:szCs w:val="28"/>
        </w:rPr>
        <w:t xml:space="preserve">Утвердить план мероприятий по обеспечению пожарной безопасности на территории </w:t>
      </w:r>
      <w:r>
        <w:rPr>
          <w:rStyle w:val="1"/>
          <w:sz w:val="28"/>
          <w:szCs w:val="28"/>
        </w:rPr>
        <w:t xml:space="preserve">Черкасского сельсовета </w:t>
      </w:r>
      <w:r w:rsidRPr="003F1BB8">
        <w:rPr>
          <w:rStyle w:val="1"/>
          <w:sz w:val="28"/>
          <w:szCs w:val="28"/>
        </w:rPr>
        <w:t>Саракташского района в весенне-летний период 2022 года, согласно приложению 2.</w:t>
      </w:r>
    </w:p>
    <w:p w:rsidR="00A657F9" w:rsidRDefault="00A657F9" w:rsidP="00A657F9">
      <w:pPr>
        <w:pStyle w:val="a3"/>
        <w:shd w:val="clear" w:color="auto" w:fill="FFFFFF"/>
        <w:spacing w:before="0" w:beforeAutospacing="0" w:after="75" w:afterAutospacing="0"/>
        <w:ind w:firstLine="708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 xml:space="preserve">3. </w:t>
      </w:r>
      <w:r w:rsidRPr="005E24CD">
        <w:rPr>
          <w:color w:val="252525"/>
          <w:sz w:val="28"/>
          <w:szCs w:val="28"/>
          <w:shd w:val="clear" w:color="auto" w:fill="FFFFFF"/>
        </w:rPr>
        <w:t xml:space="preserve">Настоящее постановление вступает в силу после </w:t>
      </w:r>
      <w:r>
        <w:rPr>
          <w:color w:val="252525"/>
          <w:sz w:val="28"/>
          <w:szCs w:val="28"/>
          <w:shd w:val="clear" w:color="auto" w:fill="FFFFFF"/>
        </w:rPr>
        <w:t>дня его обнародования и подлежит размещению на сайте Черкасского сельсовета в сети «интернет»</w:t>
      </w:r>
      <w:r w:rsidRPr="005E24CD">
        <w:rPr>
          <w:color w:val="252525"/>
          <w:sz w:val="28"/>
          <w:szCs w:val="28"/>
          <w:shd w:val="clear" w:color="auto" w:fill="FFFFFF"/>
        </w:rPr>
        <w:t>.</w:t>
      </w:r>
    </w:p>
    <w:p w:rsidR="00A657F9" w:rsidRPr="005E24CD" w:rsidRDefault="00A657F9" w:rsidP="00A657F9">
      <w:pPr>
        <w:pStyle w:val="a3"/>
        <w:shd w:val="clear" w:color="auto" w:fill="FFFFFF"/>
        <w:spacing w:before="0" w:beforeAutospacing="0" w:after="75" w:afterAutospacing="0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5E24CD">
        <w:rPr>
          <w:color w:val="000000"/>
          <w:sz w:val="28"/>
          <w:szCs w:val="28"/>
        </w:rPr>
        <w:t xml:space="preserve">  </w:t>
      </w:r>
      <w:proofErr w:type="gramStart"/>
      <w:r w:rsidRPr="005E24CD">
        <w:rPr>
          <w:color w:val="000000"/>
          <w:sz w:val="28"/>
          <w:szCs w:val="28"/>
        </w:rPr>
        <w:t>Контроль за</w:t>
      </w:r>
      <w:proofErr w:type="gramEnd"/>
      <w:r w:rsidRPr="005E24CD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657F9" w:rsidRDefault="00A657F9" w:rsidP="00A657F9">
      <w:pPr>
        <w:pStyle w:val="a3"/>
        <w:shd w:val="clear" w:color="auto" w:fill="FFFFFF"/>
        <w:spacing w:before="240" w:beforeAutospacing="0" w:after="75" w:afterAutospacing="0"/>
        <w:ind w:firstLine="709"/>
        <w:jc w:val="both"/>
        <w:rPr>
          <w:color w:val="000000"/>
          <w:sz w:val="28"/>
          <w:szCs w:val="28"/>
        </w:rPr>
      </w:pPr>
    </w:p>
    <w:p w:rsidR="00A657F9" w:rsidRDefault="00A657F9" w:rsidP="00A657F9">
      <w:pPr>
        <w:pStyle w:val="a3"/>
        <w:shd w:val="clear" w:color="auto" w:fill="FFFFFF"/>
        <w:spacing w:before="0" w:beforeAutospacing="0" w:after="75" w:afterAutospacing="0"/>
        <w:ind w:left="720" w:hanging="360"/>
        <w:jc w:val="both"/>
        <w:rPr>
          <w:color w:val="000000"/>
          <w:sz w:val="28"/>
          <w:szCs w:val="28"/>
        </w:rPr>
      </w:pPr>
    </w:p>
    <w:p w:rsidR="00A657F9" w:rsidRDefault="00A657F9" w:rsidP="00A657F9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B521A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Т.В. Кучугурова.</w:t>
      </w:r>
    </w:p>
    <w:p w:rsidR="00A657F9" w:rsidRDefault="00A657F9" w:rsidP="00A657F9">
      <w:pPr>
        <w:pStyle w:val="a3"/>
        <w:shd w:val="clear" w:color="auto" w:fill="FFFFFF"/>
        <w:spacing w:before="240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администрация района, прокуратура района, ОНД, места для обнародования, сайт сельсовета, в дело.</w:t>
      </w:r>
    </w:p>
    <w:p w:rsidR="00A657F9" w:rsidRDefault="00A657F9" w:rsidP="00A657F9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</w:p>
    <w:p w:rsidR="00A657F9" w:rsidRDefault="00A657F9" w:rsidP="00A657F9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</w:p>
    <w:p w:rsidR="00A657F9" w:rsidRDefault="00A657F9" w:rsidP="00A657F9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</w:t>
      </w:r>
      <w:r w:rsidRPr="00B521A1">
        <w:rPr>
          <w:color w:val="000000"/>
          <w:sz w:val="28"/>
          <w:szCs w:val="28"/>
        </w:rPr>
        <w:br/>
        <w:t>к постановлению администрации</w:t>
      </w:r>
      <w:r w:rsidRPr="00B521A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Черкасского</w:t>
      </w:r>
      <w:r w:rsidRPr="00B521A1">
        <w:rPr>
          <w:color w:val="000000"/>
          <w:sz w:val="28"/>
          <w:szCs w:val="28"/>
        </w:rPr>
        <w:t xml:space="preserve"> сельс</w:t>
      </w:r>
      <w:r>
        <w:rPr>
          <w:color w:val="000000"/>
          <w:sz w:val="28"/>
          <w:szCs w:val="28"/>
        </w:rPr>
        <w:t xml:space="preserve">овета </w:t>
      </w:r>
    </w:p>
    <w:p w:rsidR="00A657F9" w:rsidRDefault="00A657F9" w:rsidP="00A657F9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05.05.2022 № 47-п</w:t>
      </w:r>
    </w:p>
    <w:p w:rsidR="00A657F9" w:rsidRPr="00B521A1" w:rsidRDefault="00A657F9" w:rsidP="00A657F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657F9" w:rsidRPr="00A429F9" w:rsidRDefault="00A657F9" w:rsidP="00A657F9">
      <w:pPr>
        <w:spacing w:after="0" w:line="240" w:lineRule="auto"/>
        <w:jc w:val="center"/>
        <w:rPr>
          <w:b/>
          <w:sz w:val="28"/>
          <w:szCs w:val="28"/>
        </w:rPr>
      </w:pPr>
      <w:r w:rsidRPr="00A429F9">
        <w:rPr>
          <w:rStyle w:val="1"/>
          <w:b/>
          <w:sz w:val="28"/>
          <w:szCs w:val="28"/>
        </w:rPr>
        <w:t>Мероприятия</w:t>
      </w:r>
    </w:p>
    <w:p w:rsidR="00A657F9" w:rsidRPr="00A429F9" w:rsidRDefault="00A657F9" w:rsidP="00A657F9">
      <w:pPr>
        <w:pStyle w:val="6"/>
        <w:shd w:val="clear" w:color="auto" w:fill="auto"/>
        <w:spacing w:after="259" w:line="317" w:lineRule="exact"/>
        <w:ind w:right="60" w:firstLine="0"/>
        <w:rPr>
          <w:b/>
          <w:sz w:val="28"/>
          <w:szCs w:val="28"/>
        </w:rPr>
      </w:pPr>
      <w:r w:rsidRPr="00A429F9">
        <w:rPr>
          <w:rStyle w:val="1"/>
          <w:b/>
          <w:sz w:val="28"/>
          <w:szCs w:val="28"/>
        </w:rPr>
        <w:t>по обеспечению пожарной безопасности населённых пунктов, объектов экономики в весенне-летний период 2022 года</w:t>
      </w:r>
    </w:p>
    <w:p w:rsidR="00A657F9" w:rsidRPr="00A429F9" w:rsidRDefault="00A657F9" w:rsidP="00A657F9">
      <w:pPr>
        <w:pStyle w:val="6"/>
        <w:shd w:val="clear" w:color="auto" w:fill="auto"/>
        <w:spacing w:after="0" w:line="312" w:lineRule="exact"/>
        <w:ind w:left="20" w:right="20"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A429F9">
        <w:rPr>
          <w:rStyle w:val="1"/>
          <w:sz w:val="28"/>
          <w:szCs w:val="28"/>
        </w:rPr>
        <w:t>принять нормативно-правовые акты о подготовке к весенне-летнем</w:t>
      </w:r>
      <w:r>
        <w:rPr>
          <w:rStyle w:val="1"/>
          <w:sz w:val="28"/>
          <w:szCs w:val="28"/>
        </w:rPr>
        <w:t>у</w:t>
      </w:r>
      <w:r w:rsidRPr="00A429F9">
        <w:rPr>
          <w:rStyle w:val="1"/>
          <w:sz w:val="28"/>
          <w:szCs w:val="28"/>
        </w:rPr>
        <w:t xml:space="preserve"> пожароопасному периоду 2022 года.</w:t>
      </w:r>
    </w:p>
    <w:p w:rsidR="00A657F9" w:rsidRPr="00A429F9" w:rsidRDefault="00A657F9" w:rsidP="00A657F9">
      <w:pPr>
        <w:pStyle w:val="6"/>
        <w:shd w:val="clear" w:color="auto" w:fill="auto"/>
        <w:spacing w:after="0" w:line="312" w:lineRule="exact"/>
        <w:ind w:left="20" w:firstLine="720"/>
        <w:jc w:val="both"/>
        <w:rPr>
          <w:sz w:val="28"/>
          <w:szCs w:val="28"/>
        </w:rPr>
      </w:pPr>
      <w:r w:rsidRPr="00A429F9">
        <w:rPr>
          <w:rStyle w:val="1"/>
          <w:sz w:val="28"/>
          <w:szCs w:val="28"/>
        </w:rPr>
        <w:t>Срок исполнения: 0</w:t>
      </w:r>
      <w:r>
        <w:rPr>
          <w:rStyle w:val="1"/>
          <w:sz w:val="28"/>
          <w:szCs w:val="28"/>
        </w:rPr>
        <w:t>6</w:t>
      </w:r>
      <w:r w:rsidRPr="00A429F9">
        <w:rPr>
          <w:rStyle w:val="1"/>
          <w:sz w:val="28"/>
          <w:szCs w:val="28"/>
        </w:rPr>
        <w:t>.05.2022г.;</w:t>
      </w:r>
    </w:p>
    <w:p w:rsidR="00A657F9" w:rsidRPr="00A429F9" w:rsidRDefault="00A657F9" w:rsidP="00A657F9">
      <w:pPr>
        <w:pStyle w:val="6"/>
        <w:shd w:val="clear" w:color="auto" w:fill="auto"/>
        <w:spacing w:after="0" w:line="312" w:lineRule="exact"/>
        <w:ind w:left="20" w:right="20"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A429F9">
        <w:rPr>
          <w:rStyle w:val="1"/>
          <w:sz w:val="28"/>
          <w:szCs w:val="28"/>
        </w:rPr>
        <w:t>нормативно-правовыми актами определить список собственник</w:t>
      </w:r>
      <w:r>
        <w:rPr>
          <w:rStyle w:val="1"/>
          <w:sz w:val="28"/>
          <w:szCs w:val="28"/>
        </w:rPr>
        <w:t>ов</w:t>
      </w:r>
      <w:r w:rsidRPr="00A429F9">
        <w:rPr>
          <w:rStyle w:val="1"/>
          <w:sz w:val="28"/>
          <w:szCs w:val="28"/>
        </w:rPr>
        <w:t xml:space="preserve"> (арендаторов) земель сельскохозяйственного назначения и вменить в их обязанности ответственность за их противопожарное содержание.</w:t>
      </w:r>
    </w:p>
    <w:p w:rsidR="00A657F9" w:rsidRDefault="00A657F9" w:rsidP="00A657F9">
      <w:pPr>
        <w:pStyle w:val="6"/>
        <w:shd w:val="clear" w:color="auto" w:fill="auto"/>
        <w:spacing w:after="0" w:line="302" w:lineRule="exact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A429F9">
        <w:rPr>
          <w:rStyle w:val="1"/>
          <w:sz w:val="28"/>
          <w:szCs w:val="28"/>
        </w:rPr>
        <w:t>заключить договора с хозяйствующи</w:t>
      </w:r>
      <w:r>
        <w:rPr>
          <w:rStyle w:val="1"/>
          <w:sz w:val="28"/>
          <w:szCs w:val="28"/>
        </w:rPr>
        <w:t>ми субъектами независимо от формы</w:t>
      </w:r>
      <w:r w:rsidRPr="00A429F9">
        <w:rPr>
          <w:rStyle w:val="1"/>
          <w:sz w:val="28"/>
          <w:szCs w:val="28"/>
        </w:rPr>
        <w:t xml:space="preserve"> собственности на проведение работ по вывозу мусора, опашке населенных пунктов</w:t>
      </w:r>
      <w:r>
        <w:rPr>
          <w:rStyle w:val="1"/>
          <w:sz w:val="28"/>
          <w:szCs w:val="28"/>
        </w:rPr>
        <w:t>,</w:t>
      </w:r>
      <w:r w:rsidRPr="00A429F9">
        <w:rPr>
          <w:rStyle w:val="1"/>
          <w:sz w:val="28"/>
          <w:szCs w:val="28"/>
        </w:rPr>
        <w:t xml:space="preserve"> а также по опахиванию зоны горения при пожаре и подвозу воды;</w:t>
      </w:r>
    </w:p>
    <w:p w:rsidR="00A657F9" w:rsidRPr="00A429F9" w:rsidRDefault="00A657F9" w:rsidP="00A657F9">
      <w:pPr>
        <w:pStyle w:val="6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A429F9">
        <w:rPr>
          <w:rStyle w:val="1"/>
          <w:sz w:val="28"/>
          <w:szCs w:val="28"/>
        </w:rPr>
        <w:t>Срок исполнения: 15.05.2022г.;</w:t>
      </w:r>
    </w:p>
    <w:p w:rsidR="00A657F9" w:rsidRPr="00A429F9" w:rsidRDefault="00A657F9" w:rsidP="00A657F9">
      <w:pPr>
        <w:pStyle w:val="6"/>
        <w:shd w:val="clear" w:color="auto" w:fill="auto"/>
        <w:spacing w:after="0" w:line="302" w:lineRule="exact"/>
        <w:ind w:left="20" w:right="20" w:firstLine="688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A429F9">
        <w:rPr>
          <w:rStyle w:val="1"/>
          <w:sz w:val="28"/>
          <w:szCs w:val="28"/>
        </w:rPr>
        <w:t>продолжить проведение разъяснительной работы с населением по профилактик</w:t>
      </w:r>
      <w:r>
        <w:rPr>
          <w:rStyle w:val="1"/>
          <w:sz w:val="28"/>
          <w:szCs w:val="28"/>
        </w:rPr>
        <w:t>е</w:t>
      </w:r>
      <w:r w:rsidRPr="00A429F9">
        <w:rPr>
          <w:rStyle w:val="1"/>
          <w:sz w:val="28"/>
          <w:szCs w:val="28"/>
        </w:rPr>
        <w:t xml:space="preserve"> пожаров, по очистке территорий частных подворий от сухой растительности мусора, навоза.</w:t>
      </w:r>
    </w:p>
    <w:p w:rsidR="00A657F9" w:rsidRDefault="00A657F9" w:rsidP="00A657F9">
      <w:pPr>
        <w:pStyle w:val="6"/>
        <w:shd w:val="clear" w:color="auto" w:fill="auto"/>
        <w:spacing w:after="0" w:line="302" w:lineRule="exact"/>
        <w:ind w:left="20" w:right="20" w:firstLine="720"/>
        <w:jc w:val="both"/>
        <w:rPr>
          <w:rStyle w:val="1"/>
          <w:sz w:val="28"/>
          <w:szCs w:val="28"/>
        </w:rPr>
      </w:pPr>
      <w:r w:rsidRPr="00A429F9">
        <w:rPr>
          <w:rStyle w:val="1"/>
          <w:sz w:val="28"/>
          <w:szCs w:val="28"/>
        </w:rPr>
        <w:t xml:space="preserve">Срок исполнения: до 15.05.2022г.; </w:t>
      </w:r>
    </w:p>
    <w:p w:rsidR="00A657F9" w:rsidRPr="00A429F9" w:rsidRDefault="00A657F9" w:rsidP="00A657F9">
      <w:pPr>
        <w:pStyle w:val="6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A429F9">
        <w:rPr>
          <w:rStyle w:val="1"/>
          <w:sz w:val="28"/>
          <w:szCs w:val="28"/>
        </w:rPr>
        <w:t>организовать проведение сходов</w:t>
      </w:r>
      <w:r>
        <w:rPr>
          <w:rStyle w:val="1"/>
          <w:sz w:val="28"/>
          <w:szCs w:val="28"/>
        </w:rPr>
        <w:t xml:space="preserve"> граждан, инструктажей, бесед по</w:t>
      </w:r>
      <w:r w:rsidRPr="00A429F9">
        <w:rPr>
          <w:rStyle w:val="1"/>
          <w:sz w:val="28"/>
          <w:szCs w:val="28"/>
        </w:rPr>
        <w:t xml:space="preserve"> предупреждению пожаров с вручением памяток о мерах пожарной безопасности под роспись.</w:t>
      </w:r>
    </w:p>
    <w:p w:rsidR="00A657F9" w:rsidRDefault="00A657F9" w:rsidP="00A657F9">
      <w:pPr>
        <w:pStyle w:val="6"/>
        <w:shd w:val="clear" w:color="auto" w:fill="auto"/>
        <w:spacing w:after="0" w:line="302" w:lineRule="exact"/>
        <w:ind w:left="20" w:right="20" w:firstLine="720"/>
        <w:jc w:val="both"/>
        <w:rPr>
          <w:rStyle w:val="1"/>
          <w:sz w:val="28"/>
          <w:szCs w:val="28"/>
        </w:rPr>
      </w:pPr>
      <w:r w:rsidRPr="00A429F9">
        <w:rPr>
          <w:rStyle w:val="1"/>
          <w:sz w:val="28"/>
          <w:szCs w:val="28"/>
        </w:rPr>
        <w:t xml:space="preserve">Срок исполнения: до 15.05.2022г.; </w:t>
      </w:r>
    </w:p>
    <w:p w:rsidR="00A657F9" w:rsidRPr="00A429F9" w:rsidRDefault="00A657F9" w:rsidP="00A657F9">
      <w:pPr>
        <w:pStyle w:val="6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A429F9">
        <w:rPr>
          <w:rStyle w:val="1"/>
          <w:sz w:val="28"/>
          <w:szCs w:val="28"/>
        </w:rPr>
        <w:t>произвести опашку населенных пунктов</w:t>
      </w:r>
      <w:r>
        <w:rPr>
          <w:rStyle w:val="1"/>
          <w:sz w:val="28"/>
          <w:szCs w:val="28"/>
        </w:rPr>
        <w:t xml:space="preserve"> </w:t>
      </w:r>
      <w:r w:rsidRPr="00A429F9">
        <w:rPr>
          <w:rStyle w:val="1"/>
          <w:sz w:val="28"/>
          <w:szCs w:val="28"/>
        </w:rPr>
        <w:t>п</w:t>
      </w:r>
      <w:r>
        <w:rPr>
          <w:rStyle w:val="1"/>
          <w:sz w:val="28"/>
          <w:szCs w:val="28"/>
        </w:rPr>
        <w:t>о</w:t>
      </w:r>
      <w:r w:rsidRPr="00A429F9">
        <w:rPr>
          <w:rStyle w:val="1"/>
          <w:sz w:val="28"/>
          <w:szCs w:val="28"/>
        </w:rPr>
        <w:t xml:space="preserve"> периметру полосой шириной не менее 10 метров.</w:t>
      </w:r>
    </w:p>
    <w:p w:rsidR="00A657F9" w:rsidRDefault="00A657F9" w:rsidP="00A657F9">
      <w:pPr>
        <w:pStyle w:val="6"/>
        <w:shd w:val="clear" w:color="auto" w:fill="auto"/>
        <w:spacing w:after="0" w:line="302" w:lineRule="exact"/>
        <w:ind w:left="20" w:right="20" w:firstLine="720"/>
        <w:jc w:val="both"/>
        <w:rPr>
          <w:rStyle w:val="1"/>
          <w:sz w:val="28"/>
          <w:szCs w:val="28"/>
        </w:rPr>
      </w:pPr>
      <w:r w:rsidRPr="00A429F9">
        <w:rPr>
          <w:rStyle w:val="1"/>
          <w:sz w:val="28"/>
          <w:szCs w:val="28"/>
        </w:rPr>
        <w:t xml:space="preserve">Срок исполнения: 20.05.2022г.; </w:t>
      </w:r>
    </w:p>
    <w:p w:rsidR="00A657F9" w:rsidRDefault="00A657F9" w:rsidP="00A657F9">
      <w:pPr>
        <w:pStyle w:val="6"/>
        <w:shd w:val="clear" w:color="auto" w:fill="auto"/>
        <w:spacing w:after="0" w:line="302" w:lineRule="exact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A429F9">
        <w:rPr>
          <w:rStyle w:val="1"/>
          <w:sz w:val="28"/>
          <w:szCs w:val="28"/>
        </w:rPr>
        <w:t>на территориях объектов и населённых пунктов для целей пожаротушен</w:t>
      </w:r>
      <w:r>
        <w:rPr>
          <w:rStyle w:val="1"/>
          <w:sz w:val="28"/>
          <w:szCs w:val="28"/>
        </w:rPr>
        <w:t>ия</w:t>
      </w:r>
      <w:r w:rsidRPr="00A429F9">
        <w:rPr>
          <w:rStyle w:val="1"/>
          <w:sz w:val="28"/>
          <w:szCs w:val="28"/>
        </w:rPr>
        <w:t xml:space="preserve"> проверить наличие и состояние </w:t>
      </w:r>
      <w:proofErr w:type="spellStart"/>
      <w:r w:rsidRPr="00A429F9">
        <w:rPr>
          <w:rStyle w:val="1"/>
          <w:sz w:val="28"/>
          <w:szCs w:val="28"/>
        </w:rPr>
        <w:t>во</w:t>
      </w:r>
      <w:r>
        <w:rPr>
          <w:rStyle w:val="1"/>
          <w:sz w:val="28"/>
          <w:szCs w:val="28"/>
        </w:rPr>
        <w:t>доисточников</w:t>
      </w:r>
      <w:proofErr w:type="spellEnd"/>
      <w:r>
        <w:rPr>
          <w:rStyle w:val="1"/>
          <w:sz w:val="28"/>
          <w:szCs w:val="28"/>
        </w:rPr>
        <w:t xml:space="preserve"> (пожарные водоемы</w:t>
      </w:r>
      <w:r w:rsidRPr="00A429F9">
        <w:rPr>
          <w:rStyle w:val="1"/>
          <w:sz w:val="28"/>
          <w:szCs w:val="28"/>
        </w:rPr>
        <w:t>) для заправки водой пожарной</w:t>
      </w:r>
      <w:r>
        <w:rPr>
          <w:rStyle w:val="1"/>
          <w:sz w:val="28"/>
          <w:szCs w:val="28"/>
        </w:rPr>
        <w:t xml:space="preserve"> техники</w:t>
      </w:r>
      <w:r w:rsidRPr="00A429F9">
        <w:rPr>
          <w:rStyle w:val="6pt0pt"/>
          <w:rFonts w:eastAsiaTheme="minorHAnsi"/>
          <w:sz w:val="28"/>
          <w:szCs w:val="28"/>
        </w:rPr>
        <w:t xml:space="preserve"> </w:t>
      </w:r>
      <w:r w:rsidRPr="00A429F9">
        <w:rPr>
          <w:rStyle w:val="1"/>
          <w:sz w:val="28"/>
          <w:szCs w:val="28"/>
        </w:rPr>
        <w:t xml:space="preserve">приспособленной для целей пожаротушения техники. </w:t>
      </w:r>
    </w:p>
    <w:p w:rsidR="00A657F9" w:rsidRPr="00A429F9" w:rsidRDefault="00A657F9" w:rsidP="00A657F9">
      <w:pPr>
        <w:pStyle w:val="6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A429F9">
        <w:rPr>
          <w:rStyle w:val="1"/>
          <w:sz w:val="28"/>
          <w:szCs w:val="28"/>
        </w:rPr>
        <w:t>Срок исполнения: д</w:t>
      </w:r>
      <w:r>
        <w:rPr>
          <w:rStyle w:val="1"/>
          <w:sz w:val="28"/>
          <w:szCs w:val="28"/>
        </w:rPr>
        <w:t>о</w:t>
      </w:r>
      <w:r w:rsidRPr="00A429F9">
        <w:rPr>
          <w:rStyle w:val="1"/>
          <w:sz w:val="28"/>
          <w:szCs w:val="28"/>
        </w:rPr>
        <w:t xml:space="preserve"> 15.05.2022г.;</w:t>
      </w:r>
    </w:p>
    <w:p w:rsidR="00A657F9" w:rsidRPr="00A429F9" w:rsidRDefault="00A657F9" w:rsidP="00A657F9">
      <w:pPr>
        <w:pStyle w:val="6"/>
        <w:shd w:val="clear" w:color="auto" w:fill="auto"/>
        <w:spacing w:after="0" w:line="302" w:lineRule="exact"/>
        <w:ind w:left="20" w:right="20" w:firstLine="688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A429F9">
        <w:rPr>
          <w:rStyle w:val="1"/>
          <w:sz w:val="28"/>
          <w:szCs w:val="28"/>
        </w:rPr>
        <w:t xml:space="preserve">оборудовать безопасные подъезды (пирсы) к </w:t>
      </w:r>
      <w:proofErr w:type="gramStart"/>
      <w:r w:rsidRPr="00A429F9">
        <w:rPr>
          <w:rStyle w:val="1"/>
          <w:sz w:val="28"/>
          <w:szCs w:val="28"/>
        </w:rPr>
        <w:t>естественным</w:t>
      </w:r>
      <w:proofErr w:type="gramEnd"/>
      <w:r w:rsidRPr="00A429F9">
        <w:rPr>
          <w:rStyle w:val="1"/>
          <w:sz w:val="28"/>
          <w:szCs w:val="28"/>
        </w:rPr>
        <w:t xml:space="preserve"> </w:t>
      </w:r>
      <w:proofErr w:type="spellStart"/>
      <w:r w:rsidRPr="00A429F9">
        <w:rPr>
          <w:rStyle w:val="1"/>
          <w:sz w:val="28"/>
          <w:szCs w:val="28"/>
        </w:rPr>
        <w:t>водоисточникам</w:t>
      </w:r>
      <w:proofErr w:type="spellEnd"/>
      <w:r w:rsidRPr="00A429F9">
        <w:rPr>
          <w:rStyle w:val="1"/>
          <w:sz w:val="28"/>
          <w:szCs w:val="28"/>
        </w:rPr>
        <w:t xml:space="preserve"> с площадками размерами не менее </w:t>
      </w:r>
      <w:r>
        <w:rPr>
          <w:rStyle w:val="2pt"/>
          <w:rFonts w:eastAsiaTheme="minorHAnsi"/>
          <w:sz w:val="28"/>
          <w:szCs w:val="28"/>
        </w:rPr>
        <w:t>1</w:t>
      </w:r>
      <w:r w:rsidRPr="00A429F9">
        <w:rPr>
          <w:rStyle w:val="2pt"/>
          <w:rFonts w:eastAsiaTheme="minorHAnsi"/>
          <w:sz w:val="28"/>
          <w:szCs w:val="28"/>
        </w:rPr>
        <w:t>2x12</w:t>
      </w:r>
      <w:r w:rsidRPr="00A429F9">
        <w:rPr>
          <w:rStyle w:val="1"/>
          <w:sz w:val="28"/>
          <w:szCs w:val="28"/>
        </w:rPr>
        <w:t xml:space="preserve"> метров.</w:t>
      </w:r>
    </w:p>
    <w:p w:rsidR="00A657F9" w:rsidRDefault="00A657F9" w:rsidP="00A657F9">
      <w:pPr>
        <w:pStyle w:val="6"/>
        <w:shd w:val="clear" w:color="auto" w:fill="auto"/>
        <w:spacing w:after="0" w:line="302" w:lineRule="exact"/>
        <w:ind w:left="20" w:right="20" w:firstLine="720"/>
        <w:jc w:val="both"/>
        <w:rPr>
          <w:rStyle w:val="1"/>
          <w:sz w:val="28"/>
          <w:szCs w:val="28"/>
        </w:rPr>
      </w:pPr>
      <w:r w:rsidRPr="00A429F9">
        <w:rPr>
          <w:rStyle w:val="1"/>
          <w:sz w:val="28"/>
          <w:szCs w:val="28"/>
        </w:rPr>
        <w:t xml:space="preserve">Срок исполнения: 15.05.2022г.; </w:t>
      </w:r>
    </w:p>
    <w:p w:rsidR="00A657F9" w:rsidRPr="00A429F9" w:rsidRDefault="00A657F9" w:rsidP="00A657F9">
      <w:pPr>
        <w:pStyle w:val="6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A429F9">
        <w:rPr>
          <w:rStyle w:val="1"/>
          <w:sz w:val="28"/>
          <w:szCs w:val="28"/>
        </w:rPr>
        <w:t>провести проверку технического состояния пожарной и приспособленной дл</w:t>
      </w:r>
      <w:r>
        <w:rPr>
          <w:rStyle w:val="1"/>
          <w:sz w:val="28"/>
          <w:szCs w:val="28"/>
        </w:rPr>
        <w:t>я</w:t>
      </w:r>
      <w:r w:rsidRPr="00A429F9">
        <w:rPr>
          <w:rStyle w:val="1"/>
          <w:sz w:val="28"/>
          <w:szCs w:val="28"/>
        </w:rPr>
        <w:t xml:space="preserve"> целей пожаротушения техники на предмет использования по предназначению. Пр</w:t>
      </w:r>
      <w:r>
        <w:rPr>
          <w:rStyle w:val="1"/>
          <w:sz w:val="28"/>
          <w:szCs w:val="28"/>
        </w:rPr>
        <w:t xml:space="preserve">и </w:t>
      </w:r>
      <w:r w:rsidRPr="00A429F9">
        <w:rPr>
          <w:rStyle w:val="1"/>
          <w:sz w:val="28"/>
          <w:szCs w:val="28"/>
        </w:rPr>
        <w:t>необходимости обеспечить пожарно-техническим вооружением, ГСМ огнетушащими веществами.</w:t>
      </w:r>
    </w:p>
    <w:p w:rsidR="00A657F9" w:rsidRDefault="00A657F9" w:rsidP="00A657F9">
      <w:pPr>
        <w:pStyle w:val="6"/>
        <w:shd w:val="clear" w:color="auto" w:fill="auto"/>
        <w:spacing w:after="0" w:line="302" w:lineRule="exact"/>
        <w:ind w:left="20" w:right="20" w:firstLine="680"/>
        <w:jc w:val="both"/>
        <w:rPr>
          <w:rStyle w:val="1"/>
          <w:sz w:val="28"/>
          <w:szCs w:val="28"/>
        </w:rPr>
      </w:pPr>
      <w:r w:rsidRPr="00A429F9">
        <w:rPr>
          <w:rStyle w:val="1"/>
          <w:sz w:val="28"/>
          <w:szCs w:val="28"/>
        </w:rPr>
        <w:t xml:space="preserve">Срок исполнения: 15.05.2022г.; </w:t>
      </w:r>
    </w:p>
    <w:p w:rsidR="00A657F9" w:rsidRPr="00A429F9" w:rsidRDefault="00A657F9" w:rsidP="00A657F9">
      <w:pPr>
        <w:pStyle w:val="6"/>
        <w:shd w:val="clear" w:color="auto" w:fill="auto"/>
        <w:spacing w:after="0" w:line="302" w:lineRule="exact"/>
        <w:ind w:left="20" w:right="20" w:firstLine="6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A429F9">
        <w:rPr>
          <w:rStyle w:val="1"/>
          <w:sz w:val="28"/>
          <w:szCs w:val="28"/>
        </w:rPr>
        <w:t>на территориях населенных пунктов проверить работоспособност</w:t>
      </w:r>
      <w:r>
        <w:rPr>
          <w:rStyle w:val="1"/>
          <w:sz w:val="28"/>
          <w:szCs w:val="28"/>
        </w:rPr>
        <w:t>ь</w:t>
      </w:r>
      <w:r w:rsidRPr="00A429F9">
        <w:rPr>
          <w:rStyle w:val="1"/>
          <w:sz w:val="28"/>
          <w:szCs w:val="28"/>
        </w:rPr>
        <w:t xml:space="preserve"> установленных сре</w:t>
      </w:r>
      <w:proofErr w:type="gramStart"/>
      <w:r w:rsidRPr="00A429F9">
        <w:rPr>
          <w:rStyle w:val="1"/>
          <w:sz w:val="28"/>
          <w:szCs w:val="28"/>
        </w:rPr>
        <w:t>дств зв</w:t>
      </w:r>
      <w:proofErr w:type="gramEnd"/>
      <w:r w:rsidRPr="00A429F9">
        <w:rPr>
          <w:rStyle w:val="1"/>
          <w:sz w:val="28"/>
          <w:szCs w:val="28"/>
        </w:rPr>
        <w:t>уковой сигнализации для оповещения людей на случай возникновения чрезвычайных ситуаций.</w:t>
      </w:r>
    </w:p>
    <w:p w:rsidR="00A657F9" w:rsidRDefault="00A657F9" w:rsidP="00A657F9">
      <w:pPr>
        <w:pStyle w:val="6"/>
        <w:shd w:val="clear" w:color="auto" w:fill="auto"/>
        <w:spacing w:after="0" w:line="302" w:lineRule="exact"/>
        <w:ind w:left="20" w:right="20" w:firstLine="680"/>
        <w:jc w:val="both"/>
        <w:rPr>
          <w:rStyle w:val="1"/>
          <w:sz w:val="28"/>
          <w:szCs w:val="28"/>
        </w:rPr>
      </w:pPr>
      <w:r w:rsidRPr="00A429F9">
        <w:rPr>
          <w:rStyle w:val="1"/>
          <w:sz w:val="28"/>
          <w:szCs w:val="28"/>
        </w:rPr>
        <w:t xml:space="preserve">Срок исполнения: 01.05.2022г.; </w:t>
      </w:r>
    </w:p>
    <w:p w:rsidR="00A657F9" w:rsidRPr="00A429F9" w:rsidRDefault="00A657F9" w:rsidP="00A657F9">
      <w:pPr>
        <w:pStyle w:val="6"/>
        <w:shd w:val="clear" w:color="auto" w:fill="auto"/>
        <w:spacing w:after="0" w:line="302" w:lineRule="exact"/>
        <w:ind w:left="20" w:right="20" w:firstLine="6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A429F9">
        <w:rPr>
          <w:rStyle w:val="1"/>
          <w:sz w:val="28"/>
          <w:szCs w:val="28"/>
        </w:rPr>
        <w:t>обеспечить контроль выполнения запрета выжигания сухой травянистой растительности, стерни, пожнивных остатков на землях сельскохозяйственног</w:t>
      </w:r>
      <w:r>
        <w:rPr>
          <w:rStyle w:val="1"/>
          <w:sz w:val="28"/>
          <w:szCs w:val="28"/>
        </w:rPr>
        <w:t>о</w:t>
      </w:r>
      <w:r w:rsidRPr="00A429F9">
        <w:rPr>
          <w:rStyle w:val="1"/>
          <w:sz w:val="28"/>
          <w:szCs w:val="28"/>
        </w:rPr>
        <w:t xml:space="preserve"> назначения и землях запаса, разведения костров на полях.</w:t>
      </w:r>
    </w:p>
    <w:p w:rsidR="00A657F9" w:rsidRDefault="00A657F9" w:rsidP="00A657F9">
      <w:pPr>
        <w:pStyle w:val="6"/>
        <w:shd w:val="clear" w:color="auto" w:fill="auto"/>
        <w:spacing w:after="0" w:line="302" w:lineRule="exact"/>
        <w:ind w:left="20" w:right="20" w:firstLine="680"/>
        <w:jc w:val="both"/>
        <w:rPr>
          <w:rStyle w:val="1"/>
          <w:sz w:val="28"/>
          <w:szCs w:val="28"/>
        </w:rPr>
      </w:pPr>
      <w:r w:rsidRPr="00A429F9">
        <w:rPr>
          <w:rStyle w:val="1"/>
          <w:sz w:val="28"/>
          <w:szCs w:val="28"/>
        </w:rPr>
        <w:t xml:space="preserve">Срок исполнения: в течение всего пожароопасного периода; </w:t>
      </w:r>
    </w:p>
    <w:p w:rsidR="00A657F9" w:rsidRPr="00A429F9" w:rsidRDefault="00A657F9" w:rsidP="00A657F9">
      <w:pPr>
        <w:pStyle w:val="6"/>
        <w:shd w:val="clear" w:color="auto" w:fill="auto"/>
        <w:spacing w:after="0" w:line="302" w:lineRule="exact"/>
        <w:ind w:left="20" w:right="20" w:firstLine="6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A429F9">
        <w:rPr>
          <w:rStyle w:val="1"/>
          <w:sz w:val="28"/>
          <w:szCs w:val="28"/>
        </w:rPr>
        <w:t>создать резерв сил и средств на территории</w:t>
      </w:r>
      <w:r>
        <w:rPr>
          <w:rStyle w:val="1"/>
          <w:sz w:val="28"/>
          <w:szCs w:val="28"/>
        </w:rPr>
        <w:t xml:space="preserve"> населенных пунктов муниципального образования</w:t>
      </w:r>
      <w:r w:rsidRPr="00A429F9">
        <w:rPr>
          <w:rStyle w:val="1"/>
          <w:sz w:val="28"/>
          <w:szCs w:val="28"/>
        </w:rPr>
        <w:t xml:space="preserve"> из числа активистов, волонтеров, работников добровольных пожарны</w:t>
      </w:r>
      <w:r>
        <w:rPr>
          <w:rStyle w:val="1"/>
          <w:sz w:val="28"/>
          <w:szCs w:val="28"/>
        </w:rPr>
        <w:t>х</w:t>
      </w:r>
      <w:r w:rsidRPr="00A429F9">
        <w:rPr>
          <w:rStyle w:val="1"/>
          <w:sz w:val="28"/>
          <w:szCs w:val="28"/>
        </w:rPr>
        <w:t xml:space="preserve"> формирований и населения.</w:t>
      </w:r>
    </w:p>
    <w:p w:rsidR="00A657F9" w:rsidRDefault="00A657F9" w:rsidP="00A657F9">
      <w:pPr>
        <w:pStyle w:val="6"/>
        <w:shd w:val="clear" w:color="auto" w:fill="auto"/>
        <w:spacing w:after="0" w:line="302" w:lineRule="exact"/>
        <w:ind w:left="20" w:right="20" w:firstLine="680"/>
        <w:jc w:val="both"/>
        <w:rPr>
          <w:rStyle w:val="1"/>
          <w:sz w:val="28"/>
          <w:szCs w:val="28"/>
        </w:rPr>
      </w:pPr>
      <w:r w:rsidRPr="00A429F9">
        <w:rPr>
          <w:rStyle w:val="1"/>
          <w:sz w:val="28"/>
          <w:szCs w:val="28"/>
        </w:rPr>
        <w:t xml:space="preserve">Срок исполнения: до 15.05.2022г.; </w:t>
      </w:r>
    </w:p>
    <w:p w:rsidR="00A657F9" w:rsidRPr="00A429F9" w:rsidRDefault="00A657F9" w:rsidP="00A657F9">
      <w:pPr>
        <w:pStyle w:val="6"/>
        <w:shd w:val="clear" w:color="auto" w:fill="auto"/>
        <w:spacing w:after="0" w:line="302" w:lineRule="exact"/>
        <w:ind w:left="20" w:right="20" w:firstLine="6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A429F9">
        <w:rPr>
          <w:rStyle w:val="1"/>
          <w:sz w:val="28"/>
          <w:szCs w:val="28"/>
        </w:rPr>
        <w:t xml:space="preserve">в случае повышения пожарной опасности в течение летнего периода вводить </w:t>
      </w:r>
      <w:r>
        <w:rPr>
          <w:rStyle w:val="1"/>
          <w:sz w:val="28"/>
          <w:szCs w:val="28"/>
        </w:rPr>
        <w:t>на</w:t>
      </w:r>
      <w:r w:rsidRPr="00A429F9">
        <w:rPr>
          <w:rStyle w:val="1"/>
          <w:sz w:val="28"/>
          <w:szCs w:val="28"/>
        </w:rPr>
        <w:t xml:space="preserve"> территории муниципального образования особый противопожарный режим с установлением дополнительных требований пожарной безопасности.</w:t>
      </w:r>
    </w:p>
    <w:p w:rsidR="00A657F9" w:rsidRPr="00A429F9" w:rsidRDefault="00A657F9" w:rsidP="00A657F9">
      <w:pPr>
        <w:pStyle w:val="6"/>
        <w:shd w:val="clear" w:color="auto" w:fill="auto"/>
        <w:spacing w:after="0" w:line="302" w:lineRule="exact"/>
        <w:ind w:left="20" w:firstLine="680"/>
        <w:jc w:val="both"/>
        <w:rPr>
          <w:sz w:val="28"/>
          <w:szCs w:val="28"/>
        </w:rPr>
      </w:pPr>
      <w:r w:rsidRPr="00A429F9">
        <w:rPr>
          <w:rStyle w:val="1"/>
          <w:sz w:val="28"/>
          <w:szCs w:val="28"/>
        </w:rPr>
        <w:t>Срок исполнения: в течение всего летнего периода.</w:t>
      </w:r>
    </w:p>
    <w:p w:rsidR="00A657F9" w:rsidRPr="00A429F9" w:rsidRDefault="00A657F9" w:rsidP="00A657F9">
      <w:pPr>
        <w:ind w:firstLine="709"/>
        <w:jc w:val="both"/>
        <w:rPr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№2</w:t>
      </w:r>
      <w:r w:rsidRPr="00B521A1">
        <w:rPr>
          <w:color w:val="000000"/>
          <w:sz w:val="28"/>
          <w:szCs w:val="28"/>
        </w:rPr>
        <w:br/>
        <w:t>к постановлению администрации</w:t>
      </w:r>
      <w:r w:rsidRPr="00B521A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Черкасского</w:t>
      </w:r>
      <w:r w:rsidRPr="00B521A1">
        <w:rPr>
          <w:color w:val="000000"/>
          <w:sz w:val="28"/>
          <w:szCs w:val="28"/>
        </w:rPr>
        <w:t xml:space="preserve"> сельс</w:t>
      </w:r>
      <w:r>
        <w:rPr>
          <w:color w:val="000000"/>
          <w:sz w:val="28"/>
          <w:szCs w:val="28"/>
        </w:rPr>
        <w:t xml:space="preserve">овета </w:t>
      </w:r>
    </w:p>
    <w:p w:rsidR="00A657F9" w:rsidRDefault="00A657F9" w:rsidP="00A657F9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05.05.2022 № 47-п</w:t>
      </w: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Default="00A657F9" w:rsidP="00A657F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57F9" w:rsidRPr="00961C63" w:rsidRDefault="00A657F9" w:rsidP="00A657F9">
      <w:pPr>
        <w:pStyle w:val="6"/>
        <w:shd w:val="clear" w:color="auto" w:fill="auto"/>
        <w:spacing w:after="0" w:line="322" w:lineRule="exact"/>
        <w:ind w:right="-41" w:firstLine="0"/>
        <w:rPr>
          <w:sz w:val="28"/>
          <w:szCs w:val="28"/>
        </w:rPr>
      </w:pPr>
      <w:r w:rsidRPr="00961C63">
        <w:rPr>
          <w:rStyle w:val="1"/>
          <w:sz w:val="28"/>
          <w:szCs w:val="28"/>
        </w:rPr>
        <w:t>План</w:t>
      </w:r>
    </w:p>
    <w:p w:rsidR="00A657F9" w:rsidRDefault="00A657F9" w:rsidP="00A657F9">
      <w:pPr>
        <w:pStyle w:val="6"/>
        <w:shd w:val="clear" w:color="auto" w:fill="auto"/>
        <w:spacing w:after="0" w:line="322" w:lineRule="exact"/>
        <w:ind w:right="-41" w:firstLine="0"/>
        <w:rPr>
          <w:rStyle w:val="1"/>
          <w:sz w:val="28"/>
          <w:szCs w:val="28"/>
        </w:rPr>
      </w:pPr>
      <w:r w:rsidRPr="00961C63">
        <w:rPr>
          <w:rStyle w:val="1"/>
          <w:sz w:val="28"/>
          <w:szCs w:val="28"/>
        </w:rPr>
        <w:t xml:space="preserve">мероприятий по обеспечению пожарной безопасности на территории </w:t>
      </w:r>
    </w:p>
    <w:p w:rsidR="00A657F9" w:rsidRDefault="00A657F9" w:rsidP="00A657F9">
      <w:pPr>
        <w:pStyle w:val="6"/>
        <w:shd w:val="clear" w:color="auto" w:fill="auto"/>
        <w:spacing w:after="0" w:line="322" w:lineRule="exact"/>
        <w:ind w:right="-41" w:firstLine="0"/>
        <w:rPr>
          <w:rStyle w:val="1"/>
          <w:sz w:val="28"/>
          <w:szCs w:val="28"/>
        </w:rPr>
      </w:pPr>
      <w:r w:rsidRPr="00961C63">
        <w:rPr>
          <w:rStyle w:val="1"/>
          <w:sz w:val="28"/>
          <w:szCs w:val="28"/>
        </w:rPr>
        <w:t>Саракташского района в весенне-летний период 2022 года</w:t>
      </w:r>
    </w:p>
    <w:p w:rsidR="00A657F9" w:rsidRDefault="00A657F9" w:rsidP="00A657F9">
      <w:pPr>
        <w:pStyle w:val="6"/>
        <w:shd w:val="clear" w:color="auto" w:fill="auto"/>
        <w:spacing w:after="0" w:line="322" w:lineRule="exact"/>
        <w:ind w:right="-41" w:firstLine="0"/>
        <w:rPr>
          <w:sz w:val="28"/>
          <w:szCs w:val="28"/>
        </w:rPr>
      </w:pPr>
    </w:p>
    <w:tbl>
      <w:tblPr>
        <w:tblStyle w:val="a9"/>
        <w:tblW w:w="9613" w:type="dxa"/>
        <w:tblLayout w:type="fixed"/>
        <w:tblLook w:val="04A0"/>
      </w:tblPr>
      <w:tblGrid>
        <w:gridCol w:w="817"/>
        <w:gridCol w:w="4111"/>
        <w:gridCol w:w="2369"/>
        <w:gridCol w:w="2316"/>
      </w:tblGrid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№</w:t>
            </w:r>
          </w:p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left="180"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A657F9">
              <w:rPr>
                <w:rStyle w:val="3"/>
                <w:rFonts w:eastAsiaTheme="minorHAnsi"/>
                <w:sz w:val="28"/>
                <w:szCs w:val="28"/>
              </w:rPr>
              <w:t>п</w:t>
            </w:r>
            <w:proofErr w:type="spellEnd"/>
            <w:proofErr w:type="gramEnd"/>
            <w:r w:rsidRPr="00A657F9">
              <w:rPr>
                <w:rStyle w:val="3"/>
                <w:rFonts w:eastAsiaTheme="minorHAnsi"/>
                <w:sz w:val="28"/>
                <w:szCs w:val="28"/>
              </w:rPr>
              <w:t>/</w:t>
            </w:r>
            <w:proofErr w:type="spellStart"/>
            <w:r w:rsidRPr="00A657F9">
              <w:rPr>
                <w:rStyle w:val="3"/>
                <w:rFonts w:eastAsiaTheme="min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A657F9">
              <w:rPr>
                <w:rStyle w:val="3"/>
                <w:rFonts w:eastAsiaTheme="minorHAnsi"/>
                <w:sz w:val="28"/>
                <w:szCs w:val="28"/>
              </w:rPr>
              <w:t>Ответственные</w:t>
            </w:r>
            <w:proofErr w:type="gramEnd"/>
            <w:r w:rsidRPr="00A657F9">
              <w:rPr>
                <w:rStyle w:val="3"/>
                <w:rFonts w:eastAsiaTheme="minorHAnsi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Срок исполнения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до 05.05.2022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постоянно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Установка указателей направления движения к пожарным водоемам, являющимся источником противопожарного водоснабжения, с четко нанесенными цифрами расстояний до их месторасположения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sz w:val="28"/>
                <w:szCs w:val="28"/>
              </w:rPr>
              <w:t>администрация</w:t>
            </w:r>
            <w:r w:rsidRPr="00A657F9">
              <w:rPr>
                <w:rStyle w:val="3"/>
                <w:rFonts w:eastAsiaTheme="minorHAnsi"/>
                <w:sz w:val="28"/>
                <w:szCs w:val="28"/>
              </w:rPr>
              <w:t>, руководители организаций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постоянно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Обеспечение населенных пунктов противопожарным запасом воды, телефонной связью, средствами звукового оповещения о пожаре, пожарной и приспособленной для целей пожаротушения техникой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постоянно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Обеспечение населенных пунктов противопожарным запасом воды, телефонной связью, средствами звукового оповещения о пожаре, пожарной и приспособленной для целей пожаротушения техникой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постоянно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Обеспечение объектов и территорий первичными средствами пожаротушения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sz w:val="28"/>
                <w:szCs w:val="28"/>
              </w:rPr>
              <w:t>администрация</w:t>
            </w:r>
            <w:r w:rsidRPr="00A657F9">
              <w:rPr>
                <w:rStyle w:val="3"/>
                <w:rFonts w:eastAsiaTheme="minorHAnsi"/>
                <w:sz w:val="28"/>
                <w:szCs w:val="28"/>
              </w:rPr>
              <w:t>, организации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постоянно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sz w:val="28"/>
                <w:szCs w:val="28"/>
              </w:rPr>
              <w:t>администрация</w:t>
            </w:r>
            <w:r w:rsidRPr="00A657F9">
              <w:rPr>
                <w:rStyle w:val="3"/>
                <w:rFonts w:eastAsiaTheme="minorHAnsi"/>
                <w:sz w:val="28"/>
                <w:szCs w:val="28"/>
              </w:rPr>
              <w:t>, руководители организаций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до 15.05.2022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Подготовка мест для размещения пунктов временного пребывания, решение вопросов жизнеобеспечения населения, эвакуируемого при пожарах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before="120"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до 15.05.2022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Проведение месячника пожарной безопасности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администрации сельсоветов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left="-67"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с 05.05.2022 по 30.05.2022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 xml:space="preserve">Создание оперативных групп (патрульных, патрульно-маневренных, маневренных, патрульно-контрольных) из числа представителей органов местного самоуправления, членов добровольной пожарной охраны и других организаций для проведения патрулирования мест массового отдыха населения, территорий населенных пунктов. 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администрация, организации, ГКУ «</w:t>
            </w:r>
            <w:proofErr w:type="spellStart"/>
            <w:r w:rsidRPr="00A657F9">
              <w:rPr>
                <w:rStyle w:val="3"/>
                <w:rFonts w:eastAsiaTheme="minorHAnsi"/>
                <w:sz w:val="28"/>
                <w:szCs w:val="28"/>
              </w:rPr>
              <w:t>Саракташское</w:t>
            </w:r>
            <w:proofErr w:type="spellEnd"/>
            <w:r w:rsidRPr="00A657F9">
              <w:rPr>
                <w:rStyle w:val="3"/>
                <w:rFonts w:eastAsiaTheme="minorHAnsi"/>
                <w:sz w:val="28"/>
                <w:szCs w:val="28"/>
              </w:rPr>
              <w:t xml:space="preserve"> лесничество»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left="-67"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до 15.05.2022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Создание противопожарных минерализованных полос вокруг населенных пунктов, полей сельскохозяйственного назначения.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администрация</w:t>
            </w:r>
          </w:p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до 20.05.2022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 xml:space="preserve">Организация уборки мусора и сухостоя в населенных пунктах, ликвидация несанкционированных свалок; выполнение </w:t>
            </w:r>
            <w:proofErr w:type="spellStart"/>
            <w:r w:rsidRPr="00A657F9">
              <w:rPr>
                <w:rStyle w:val="3"/>
                <w:rFonts w:eastAsiaTheme="minorHAnsi"/>
                <w:sz w:val="28"/>
                <w:szCs w:val="28"/>
              </w:rPr>
              <w:t>санитарно</w:t>
            </w:r>
            <w:r w:rsidRPr="00A657F9">
              <w:rPr>
                <w:rStyle w:val="3"/>
                <w:rFonts w:eastAsiaTheme="minorHAnsi"/>
                <w:sz w:val="28"/>
                <w:szCs w:val="28"/>
              </w:rPr>
              <w:softHyphen/>
              <w:t>оздоровительных</w:t>
            </w:r>
            <w:proofErr w:type="spellEnd"/>
            <w:r w:rsidRPr="00A657F9">
              <w:rPr>
                <w:rStyle w:val="3"/>
                <w:rFonts w:eastAsiaTheme="minorHAnsi"/>
                <w:sz w:val="28"/>
                <w:szCs w:val="28"/>
              </w:rPr>
              <w:t xml:space="preserve"> мероприятий на территории лесных насаждений в границах населенных пунктов (вырубка погибших и поврежденных насаждений, очистка от мусора) с привлечением населения, предприятий, общественных организаций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администрация, организации и предприятия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постоянно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 xml:space="preserve">Подготовка жилого сектора к пожароопасному сезону (очистка от мусора помещений, ремонт электрических сетей и </w:t>
            </w:r>
            <w:proofErr w:type="gramStart"/>
            <w:r w:rsidRPr="00A657F9">
              <w:rPr>
                <w:rStyle w:val="3"/>
                <w:rFonts w:eastAsiaTheme="minorHAnsi"/>
                <w:sz w:val="28"/>
                <w:szCs w:val="28"/>
              </w:rPr>
              <w:t>другое</w:t>
            </w:r>
            <w:proofErr w:type="gramEnd"/>
            <w:r w:rsidRPr="00A657F9">
              <w:rPr>
                <w:rStyle w:val="3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администрация, жители населенных пунктов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до 15.05.2022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F9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A657F9" w:rsidRPr="00A657F9" w:rsidRDefault="00A657F9" w:rsidP="00A657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rStyle w:val="3"/>
                <w:rFonts w:eastAsiaTheme="minorHAnsi"/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Организация работы оперативных групп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rStyle w:val="3"/>
                <w:rFonts w:eastAsiaTheme="minorHAnsi"/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администрация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rStyle w:val="3"/>
                <w:rFonts w:eastAsiaTheme="minorHAnsi"/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постоянно</w:t>
            </w:r>
          </w:p>
        </w:tc>
      </w:tr>
      <w:tr w:rsidR="00A657F9" w:rsidRPr="00A657F9" w:rsidTr="00A657F9">
        <w:tc>
          <w:tcPr>
            <w:tcW w:w="817" w:type="dxa"/>
          </w:tcPr>
          <w:p w:rsidR="00A657F9" w:rsidRPr="00A657F9" w:rsidRDefault="00A657F9" w:rsidP="00A657F9">
            <w:pPr>
              <w:pStyle w:val="6"/>
              <w:spacing w:line="240" w:lineRule="auto"/>
              <w:ind w:firstLine="0"/>
              <w:rPr>
                <w:rStyle w:val="3"/>
                <w:rFonts w:eastAsiaTheme="minorHAnsi"/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A657F9" w:rsidRPr="00A657F9" w:rsidRDefault="00A657F9" w:rsidP="00A657F9">
            <w:pPr>
              <w:rPr>
                <w:rStyle w:val="3"/>
                <w:rFonts w:ascii="Times New Roman" w:hAnsi="Times New Roman"/>
                <w:sz w:val="28"/>
                <w:szCs w:val="28"/>
              </w:rPr>
            </w:pPr>
            <w:r w:rsidRPr="00A657F9">
              <w:rPr>
                <w:rStyle w:val="3"/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657F9">
              <w:rPr>
                <w:rStyle w:val="3"/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657F9">
              <w:rPr>
                <w:rStyle w:val="3"/>
                <w:rFonts w:ascii="Times New Roman" w:hAnsi="Times New Roman"/>
                <w:sz w:val="28"/>
                <w:szCs w:val="28"/>
              </w:rPr>
              <w:t xml:space="preserve"> выполнением плана мероприятий по обеспечению выполнения постановления Правительства Российской Федерации от 18.08.2016 № 807 «О внесении изменений в некоторые акты Правительства Российской Федерации по вопросу обеспечения пожарной безопасности территорий»</w:t>
            </w:r>
          </w:p>
        </w:tc>
        <w:tc>
          <w:tcPr>
            <w:tcW w:w="2369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rStyle w:val="3"/>
                <w:rFonts w:eastAsiaTheme="minorHAnsi"/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администрация</w:t>
            </w:r>
          </w:p>
        </w:tc>
        <w:tc>
          <w:tcPr>
            <w:tcW w:w="2316" w:type="dxa"/>
          </w:tcPr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rStyle w:val="3"/>
                <w:rFonts w:eastAsiaTheme="minorHAnsi"/>
                <w:sz w:val="28"/>
                <w:szCs w:val="28"/>
              </w:rPr>
            </w:pPr>
            <w:r w:rsidRPr="00A657F9">
              <w:rPr>
                <w:rStyle w:val="3"/>
                <w:rFonts w:eastAsiaTheme="minorHAnsi"/>
                <w:sz w:val="28"/>
                <w:szCs w:val="28"/>
              </w:rPr>
              <w:t>постоянно</w:t>
            </w:r>
          </w:p>
          <w:p w:rsidR="00A657F9" w:rsidRPr="00A657F9" w:rsidRDefault="00A657F9" w:rsidP="00A657F9">
            <w:pPr>
              <w:pStyle w:val="6"/>
              <w:shd w:val="clear" w:color="auto" w:fill="auto"/>
              <w:spacing w:after="0" w:line="240" w:lineRule="auto"/>
              <w:ind w:firstLine="0"/>
              <w:rPr>
                <w:rStyle w:val="3"/>
                <w:rFonts w:eastAsiaTheme="minorHAnsi"/>
                <w:sz w:val="28"/>
                <w:szCs w:val="28"/>
              </w:rPr>
            </w:pPr>
          </w:p>
        </w:tc>
      </w:tr>
    </w:tbl>
    <w:p w:rsidR="00FC4510" w:rsidRDefault="00FC4510"/>
    <w:sectPr w:rsidR="00FC4510" w:rsidSect="00FC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0589"/>
    <w:multiLevelType w:val="multilevel"/>
    <w:tmpl w:val="49A81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57F9"/>
    <w:rsid w:val="0039004A"/>
    <w:rsid w:val="00530ECA"/>
    <w:rsid w:val="006538E2"/>
    <w:rsid w:val="007019A6"/>
    <w:rsid w:val="007C68C8"/>
    <w:rsid w:val="00A657F9"/>
    <w:rsid w:val="00C57D57"/>
    <w:rsid w:val="00C909E0"/>
    <w:rsid w:val="00D37406"/>
    <w:rsid w:val="00E13A2A"/>
    <w:rsid w:val="00FC4510"/>
    <w:rsid w:val="00FE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F9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57F9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7F9"/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a3">
    <w:name w:val="Normal (Web)"/>
    <w:basedOn w:val="a"/>
    <w:rsid w:val="00A657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A657F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5">
    <w:name w:val="Strong"/>
    <w:basedOn w:val="a0"/>
    <w:qFormat/>
    <w:rsid w:val="00A657F9"/>
    <w:rPr>
      <w:b/>
      <w:bCs/>
    </w:rPr>
  </w:style>
  <w:style w:type="character" w:customStyle="1" w:styleId="a6">
    <w:name w:val="Основной текст_"/>
    <w:basedOn w:val="a0"/>
    <w:link w:val="6"/>
    <w:rsid w:val="00A657F9"/>
    <w:rPr>
      <w:spacing w:val="3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A657F9"/>
    <w:rPr>
      <w:color w:val="000000"/>
      <w:w w:val="100"/>
      <w:position w:val="0"/>
      <w:lang w:val="ru-RU"/>
    </w:rPr>
  </w:style>
  <w:style w:type="paragraph" w:customStyle="1" w:styleId="6">
    <w:name w:val="Основной текст6"/>
    <w:basedOn w:val="a"/>
    <w:link w:val="a6"/>
    <w:rsid w:val="00A657F9"/>
    <w:pPr>
      <w:widowControl w:val="0"/>
      <w:shd w:val="clear" w:color="auto" w:fill="FFFFFF"/>
      <w:spacing w:after="360" w:line="0" w:lineRule="atLeast"/>
      <w:ind w:hanging="1700"/>
      <w:jc w:val="center"/>
    </w:pPr>
    <w:rPr>
      <w:rFonts w:ascii="Times New Roman" w:eastAsiaTheme="minorHAnsi" w:hAnsi="Times New Roman"/>
      <w:spacing w:val="3"/>
      <w:sz w:val="23"/>
      <w:szCs w:val="23"/>
      <w:lang w:eastAsia="en-US"/>
    </w:rPr>
  </w:style>
  <w:style w:type="character" w:customStyle="1" w:styleId="6pt0pt">
    <w:name w:val="Основной текст + 6 pt;Курсив;Интервал 0 pt"/>
    <w:basedOn w:val="a6"/>
    <w:rsid w:val="00A657F9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pt">
    <w:name w:val="Основной текст + Интервал 2 pt"/>
    <w:basedOn w:val="a6"/>
    <w:rsid w:val="00A657F9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54"/>
      <w:w w:val="100"/>
      <w:position w:val="0"/>
      <w:u w:val="none"/>
      <w:lang w:val="ru-RU"/>
    </w:rPr>
  </w:style>
  <w:style w:type="character" w:customStyle="1" w:styleId="3">
    <w:name w:val="Основной текст3"/>
    <w:basedOn w:val="a6"/>
    <w:rsid w:val="00A657F9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6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7F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65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2022-05-12T04:27:00Z</dcterms:created>
  <dcterms:modified xsi:type="dcterms:W3CDTF">2022-05-12T04:33:00Z</dcterms:modified>
</cp:coreProperties>
</file>