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2D" w:rsidRPr="00C5122D" w:rsidRDefault="007F4AD4" w:rsidP="00C5122D">
      <w:pPr>
        <w:pStyle w:val="a3"/>
        <w:rPr>
          <w:rFonts w:ascii="Times New Roman" w:hAnsi="Times New Roman"/>
          <w:sz w:val="28"/>
          <w:szCs w:val="28"/>
        </w:rPr>
      </w:pPr>
      <w:bookmarkStart w:id="0" w:name="_GoBack"/>
      <w:bookmarkEnd w:id="0"/>
      <w:r>
        <w:rPr>
          <w:rFonts w:ascii="Times New Roman" w:hAnsi="Times New Roman"/>
          <w:sz w:val="28"/>
          <w:szCs w:val="28"/>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B5071" w:rsidRPr="009A6172" w:rsidTr="009A6172">
        <w:trPr>
          <w:trHeight w:val="961"/>
          <w:jc w:val="center"/>
        </w:trPr>
        <w:tc>
          <w:tcPr>
            <w:tcW w:w="3321" w:type="dxa"/>
          </w:tcPr>
          <w:p w:rsidR="000B5071" w:rsidRPr="009A6172" w:rsidRDefault="00C610D3" w:rsidP="009A6172">
            <w:pPr>
              <w:ind w:right="-142"/>
              <w:jc w:val="center"/>
              <w:rPr>
                <w:rFonts w:ascii="Times New Roman" w:hAnsi="Times New Roman"/>
                <w:b/>
                <w:sz w:val="28"/>
                <w:szCs w:val="28"/>
              </w:rPr>
            </w:pPr>
            <w:r>
              <w:rPr>
                <w:rFonts w:ascii="Times New Roman" w:hAnsi="Times New Roman"/>
                <w:b/>
                <w:sz w:val="28"/>
                <w:szCs w:val="28"/>
              </w:rPr>
              <w:t xml:space="preserve"> </w:t>
            </w:r>
          </w:p>
        </w:tc>
        <w:tc>
          <w:tcPr>
            <w:tcW w:w="2977" w:type="dxa"/>
          </w:tcPr>
          <w:p w:rsidR="000B5071" w:rsidRPr="009A6172" w:rsidRDefault="00327C9B" w:rsidP="009A6172">
            <w:pPr>
              <w:ind w:right="-142"/>
              <w:jc w:val="center"/>
              <w:rPr>
                <w:rFonts w:ascii="Times New Roman" w:hAnsi="Times New Roman"/>
                <w:b/>
                <w:sz w:val="28"/>
                <w:szCs w:val="28"/>
              </w:rPr>
            </w:pPr>
            <w:r w:rsidRPr="009A6172">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0B5071" w:rsidRPr="009A6172" w:rsidRDefault="000B5071" w:rsidP="009A6172">
            <w:pPr>
              <w:ind w:right="-142"/>
              <w:jc w:val="center"/>
              <w:rPr>
                <w:rFonts w:ascii="Times New Roman" w:hAnsi="Times New Roman"/>
                <w:b/>
                <w:sz w:val="28"/>
                <w:szCs w:val="28"/>
              </w:rPr>
            </w:pPr>
            <w:r w:rsidRPr="009A6172">
              <w:rPr>
                <w:rFonts w:ascii="Times New Roman" w:hAnsi="Times New Roman"/>
                <w:sz w:val="24"/>
                <w:szCs w:val="24"/>
              </w:rPr>
              <w:t xml:space="preserve"> </w:t>
            </w:r>
          </w:p>
        </w:tc>
      </w:tr>
    </w:tbl>
    <w:p w:rsidR="000B5071" w:rsidRPr="00C628B5" w:rsidRDefault="000B5071" w:rsidP="000B5071">
      <w:pPr>
        <w:ind w:right="-1"/>
        <w:jc w:val="center"/>
        <w:rPr>
          <w:rFonts w:ascii="Times New Roman" w:hAnsi="Times New Roman"/>
          <w:b/>
          <w:caps/>
          <w:sz w:val="28"/>
          <w:szCs w:val="28"/>
        </w:rPr>
      </w:pPr>
      <w:r w:rsidRPr="00C628B5">
        <w:rPr>
          <w:rFonts w:ascii="Times New Roman" w:hAnsi="Times New Roman"/>
          <w:b/>
          <w:caps/>
          <w:sz w:val="28"/>
          <w:szCs w:val="28"/>
        </w:rPr>
        <w:t xml:space="preserve">СОВЕТ ДЕПУТАТОВ муниципального образования </w:t>
      </w:r>
      <w:r>
        <w:rPr>
          <w:rFonts w:ascii="Times New Roman" w:hAnsi="Times New Roman"/>
          <w:b/>
          <w:caps/>
          <w:sz w:val="28"/>
          <w:szCs w:val="28"/>
        </w:rPr>
        <w:t>ЧЕРКАС</w:t>
      </w:r>
      <w:r w:rsidRPr="00C628B5">
        <w:rPr>
          <w:rFonts w:ascii="Times New Roman" w:hAnsi="Times New Roman"/>
          <w:b/>
          <w:caps/>
          <w:sz w:val="28"/>
          <w:szCs w:val="28"/>
        </w:rPr>
        <w:t>ский сельсовет</w:t>
      </w:r>
      <w:r>
        <w:rPr>
          <w:rFonts w:ascii="Times New Roman" w:hAnsi="Times New Roman"/>
          <w:b/>
          <w:caps/>
          <w:sz w:val="28"/>
          <w:szCs w:val="28"/>
        </w:rPr>
        <w:t xml:space="preserve"> </w:t>
      </w:r>
      <w:r w:rsidRPr="00C628B5">
        <w:rPr>
          <w:rFonts w:ascii="Times New Roman" w:hAnsi="Times New Roman"/>
          <w:b/>
          <w:caps/>
          <w:sz w:val="28"/>
          <w:szCs w:val="28"/>
        </w:rPr>
        <w:t>Саракташского района оренбургской области</w:t>
      </w:r>
      <w:r>
        <w:rPr>
          <w:rFonts w:ascii="Times New Roman" w:hAnsi="Times New Roman"/>
          <w:b/>
          <w:caps/>
          <w:sz w:val="28"/>
          <w:szCs w:val="28"/>
        </w:rPr>
        <w:t xml:space="preserve">   </w:t>
      </w:r>
      <w:r w:rsidR="00024AE5">
        <w:rPr>
          <w:rFonts w:ascii="Times New Roman" w:hAnsi="Times New Roman"/>
          <w:b/>
          <w:caps/>
          <w:sz w:val="28"/>
          <w:szCs w:val="28"/>
        </w:rPr>
        <w:t>ЧЕТВЕРТЫЙ</w:t>
      </w:r>
      <w:r w:rsidRPr="00C628B5">
        <w:rPr>
          <w:rFonts w:ascii="Times New Roman" w:hAnsi="Times New Roman"/>
          <w:b/>
          <w:caps/>
          <w:sz w:val="28"/>
          <w:szCs w:val="28"/>
        </w:rPr>
        <w:t xml:space="preserve"> созыв</w:t>
      </w:r>
    </w:p>
    <w:p w:rsidR="000B5071" w:rsidRPr="00C628B5" w:rsidRDefault="000B5071" w:rsidP="000B5071">
      <w:pPr>
        <w:jc w:val="center"/>
        <w:rPr>
          <w:rFonts w:ascii="Times New Roman" w:hAnsi="Times New Roman"/>
          <w:b/>
          <w:sz w:val="28"/>
          <w:szCs w:val="28"/>
        </w:rPr>
      </w:pPr>
      <w:r w:rsidRPr="00C628B5">
        <w:rPr>
          <w:rFonts w:ascii="Times New Roman" w:hAnsi="Times New Roman"/>
          <w:b/>
          <w:sz w:val="28"/>
          <w:szCs w:val="28"/>
        </w:rPr>
        <w:t>Р Е Ш Е Н И Е</w:t>
      </w:r>
    </w:p>
    <w:p w:rsidR="000B5071" w:rsidRPr="00F91875" w:rsidRDefault="00C764A0" w:rsidP="000B5071">
      <w:pPr>
        <w:jc w:val="center"/>
        <w:rPr>
          <w:rFonts w:ascii="Times New Roman" w:hAnsi="Times New Roman"/>
          <w:sz w:val="28"/>
          <w:szCs w:val="28"/>
        </w:rPr>
      </w:pPr>
      <w:r>
        <w:rPr>
          <w:rFonts w:ascii="Times New Roman" w:hAnsi="Times New Roman"/>
          <w:sz w:val="28"/>
          <w:szCs w:val="28"/>
        </w:rPr>
        <w:t>Шестого</w:t>
      </w:r>
      <w:r w:rsidR="00466DBB">
        <w:rPr>
          <w:rFonts w:ascii="Times New Roman" w:hAnsi="Times New Roman"/>
          <w:sz w:val="28"/>
          <w:szCs w:val="28"/>
        </w:rPr>
        <w:t xml:space="preserve"> </w:t>
      </w:r>
      <w:r w:rsidR="000B5071" w:rsidRPr="00693363">
        <w:rPr>
          <w:rFonts w:ascii="Times New Roman" w:hAnsi="Times New Roman"/>
          <w:sz w:val="28"/>
          <w:szCs w:val="28"/>
        </w:rPr>
        <w:t xml:space="preserve"> </w:t>
      </w:r>
      <w:r w:rsidR="000B5071" w:rsidRPr="00F91875">
        <w:rPr>
          <w:rFonts w:ascii="Times New Roman" w:hAnsi="Times New Roman"/>
          <w:sz w:val="28"/>
          <w:szCs w:val="28"/>
        </w:rPr>
        <w:t>заседания Совета депутатов</w:t>
      </w:r>
      <w:r w:rsidR="000B5071">
        <w:rPr>
          <w:rFonts w:ascii="Times New Roman" w:hAnsi="Times New Roman"/>
          <w:sz w:val="28"/>
          <w:szCs w:val="28"/>
        </w:rPr>
        <w:t xml:space="preserve">                                            </w:t>
      </w:r>
      <w:r w:rsidR="00466DBB">
        <w:rPr>
          <w:rFonts w:ascii="Times New Roman" w:hAnsi="Times New Roman"/>
          <w:sz w:val="28"/>
          <w:szCs w:val="28"/>
        </w:rPr>
        <w:t xml:space="preserve">      </w:t>
      </w:r>
      <w:r w:rsidR="000B5071">
        <w:rPr>
          <w:rFonts w:ascii="Times New Roman" w:hAnsi="Times New Roman"/>
          <w:sz w:val="28"/>
          <w:szCs w:val="28"/>
        </w:rPr>
        <w:t xml:space="preserve"> </w:t>
      </w:r>
      <w:r w:rsidR="00466DBB">
        <w:rPr>
          <w:rFonts w:ascii="Times New Roman" w:hAnsi="Times New Roman"/>
          <w:sz w:val="28"/>
          <w:szCs w:val="28"/>
        </w:rPr>
        <w:t xml:space="preserve">  </w:t>
      </w:r>
      <w:r w:rsidR="000B5071">
        <w:rPr>
          <w:rFonts w:ascii="Times New Roman" w:hAnsi="Times New Roman"/>
          <w:sz w:val="28"/>
          <w:szCs w:val="28"/>
        </w:rPr>
        <w:t xml:space="preserve">Черкасского сельсовета </w:t>
      </w:r>
      <w:r w:rsidR="00024AE5">
        <w:rPr>
          <w:rFonts w:ascii="Times New Roman" w:hAnsi="Times New Roman"/>
          <w:sz w:val="28"/>
          <w:szCs w:val="28"/>
        </w:rPr>
        <w:t>четвертого</w:t>
      </w:r>
      <w:r w:rsidR="000B5071" w:rsidRPr="00F91875">
        <w:rPr>
          <w:rFonts w:ascii="Times New Roman" w:hAnsi="Times New Roman"/>
          <w:sz w:val="28"/>
          <w:szCs w:val="28"/>
        </w:rPr>
        <w:t xml:space="preserve"> созыва</w:t>
      </w:r>
    </w:p>
    <w:p w:rsidR="000B5071" w:rsidRPr="00F91875" w:rsidRDefault="000C3CDA" w:rsidP="000B5071">
      <w:pPr>
        <w:jc w:val="center"/>
        <w:rPr>
          <w:rFonts w:ascii="Times New Roman" w:hAnsi="Times New Roman"/>
          <w:sz w:val="28"/>
          <w:szCs w:val="28"/>
        </w:rPr>
      </w:pPr>
      <w:r>
        <w:rPr>
          <w:rFonts w:ascii="Times New Roman" w:hAnsi="Times New Roman"/>
          <w:sz w:val="28"/>
          <w:szCs w:val="28"/>
        </w:rPr>
        <w:t xml:space="preserve"> </w:t>
      </w:r>
      <w:r w:rsidR="00BE7E53">
        <w:rPr>
          <w:rFonts w:ascii="Times New Roman" w:hAnsi="Times New Roman"/>
          <w:sz w:val="28"/>
          <w:szCs w:val="28"/>
        </w:rPr>
        <w:t>16 февраля</w:t>
      </w:r>
      <w:r>
        <w:rPr>
          <w:rFonts w:ascii="Times New Roman" w:hAnsi="Times New Roman"/>
          <w:sz w:val="28"/>
          <w:szCs w:val="28"/>
        </w:rPr>
        <w:t xml:space="preserve"> 20</w:t>
      </w:r>
      <w:r w:rsidR="00024AE5">
        <w:rPr>
          <w:rFonts w:ascii="Times New Roman" w:hAnsi="Times New Roman"/>
          <w:sz w:val="28"/>
          <w:szCs w:val="28"/>
        </w:rPr>
        <w:t>2</w:t>
      </w:r>
      <w:r w:rsidR="00C764A0">
        <w:rPr>
          <w:rFonts w:ascii="Times New Roman" w:hAnsi="Times New Roman"/>
          <w:sz w:val="28"/>
          <w:szCs w:val="28"/>
        </w:rPr>
        <w:t>1</w:t>
      </w:r>
      <w:r w:rsidR="007F4AD4">
        <w:rPr>
          <w:rFonts w:ascii="Times New Roman" w:hAnsi="Times New Roman"/>
          <w:sz w:val="28"/>
          <w:szCs w:val="28"/>
        </w:rPr>
        <w:t xml:space="preserve"> года</w:t>
      </w:r>
      <w:r>
        <w:rPr>
          <w:rFonts w:ascii="Times New Roman" w:hAnsi="Times New Roman"/>
          <w:sz w:val="28"/>
          <w:szCs w:val="28"/>
        </w:rPr>
        <w:t xml:space="preserve">                            </w:t>
      </w:r>
      <w:r w:rsidR="000B5071">
        <w:rPr>
          <w:rFonts w:ascii="Times New Roman" w:hAnsi="Times New Roman"/>
          <w:sz w:val="28"/>
          <w:szCs w:val="28"/>
        </w:rPr>
        <w:t xml:space="preserve">с. Черкассы  </w:t>
      </w:r>
      <w:r>
        <w:rPr>
          <w:rFonts w:ascii="Times New Roman" w:hAnsi="Times New Roman"/>
          <w:sz w:val="28"/>
          <w:szCs w:val="28"/>
        </w:rPr>
        <w:t xml:space="preserve">                             </w:t>
      </w:r>
      <w:r w:rsidR="000B5071">
        <w:rPr>
          <w:rFonts w:ascii="Times New Roman" w:hAnsi="Times New Roman"/>
          <w:sz w:val="28"/>
          <w:szCs w:val="28"/>
        </w:rPr>
        <w:t xml:space="preserve">  </w:t>
      </w:r>
      <w:r>
        <w:rPr>
          <w:rFonts w:ascii="Times New Roman" w:hAnsi="Times New Roman"/>
          <w:sz w:val="28"/>
          <w:szCs w:val="28"/>
        </w:rPr>
        <w:t xml:space="preserve">№ </w:t>
      </w:r>
      <w:r w:rsidR="00AC3BCA">
        <w:rPr>
          <w:rFonts w:ascii="Times New Roman" w:hAnsi="Times New Roman"/>
          <w:sz w:val="28"/>
          <w:szCs w:val="28"/>
        </w:rPr>
        <w:t>24</w:t>
      </w:r>
      <w:r w:rsidR="001453E0">
        <w:rPr>
          <w:rFonts w:ascii="Times New Roman" w:hAnsi="Times New Roman"/>
          <w:sz w:val="28"/>
          <w:szCs w:val="28"/>
        </w:rPr>
        <w:t xml:space="preserve"> </w:t>
      </w:r>
      <w:r>
        <w:rPr>
          <w:rFonts w:ascii="Times New Roman" w:hAnsi="Times New Roman"/>
          <w:sz w:val="28"/>
          <w:szCs w:val="28"/>
        </w:rPr>
        <w:t xml:space="preserve">                      </w:t>
      </w:r>
      <w:r w:rsidR="000B5071">
        <w:rPr>
          <w:rFonts w:ascii="Times New Roman" w:hAnsi="Times New Roman"/>
          <w:sz w:val="28"/>
          <w:szCs w:val="28"/>
        </w:rPr>
        <w:t xml:space="preserve">                 </w:t>
      </w:r>
    </w:p>
    <w:p w:rsidR="000B5071" w:rsidRDefault="000B5071" w:rsidP="000B5071">
      <w:pPr>
        <w:spacing w:after="0" w:line="240" w:lineRule="auto"/>
        <w:jc w:val="both"/>
        <w:rPr>
          <w:rFonts w:ascii="Times New Roman" w:hAnsi="Times New Roman"/>
          <w:sz w:val="28"/>
          <w:szCs w:val="28"/>
        </w:rPr>
      </w:pPr>
    </w:p>
    <w:p w:rsidR="00C5122D" w:rsidRPr="00466DBB" w:rsidRDefault="00C5122D" w:rsidP="00466DBB">
      <w:pPr>
        <w:pStyle w:val="a3"/>
        <w:rPr>
          <w:rFonts w:ascii="Times New Roman" w:hAnsi="Times New Roman"/>
          <w:sz w:val="28"/>
          <w:szCs w:val="28"/>
        </w:rPr>
      </w:pPr>
    </w:p>
    <w:p w:rsidR="00C764A0" w:rsidRDefault="00C764A0" w:rsidP="00C764A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внесение изменений  в</w:t>
      </w:r>
      <w:r w:rsidR="00BA5278">
        <w:rPr>
          <w:rFonts w:ascii="Times New Roman" w:hAnsi="Times New Roman"/>
          <w:sz w:val="28"/>
          <w:szCs w:val="28"/>
        </w:rPr>
        <w:t xml:space="preserve"> решение Совета депутатов Черкасского сельсовета от 10.03.2020 № 203 </w:t>
      </w:r>
      <w:r>
        <w:rPr>
          <w:rFonts w:ascii="Times New Roman" w:hAnsi="Times New Roman"/>
          <w:sz w:val="28"/>
          <w:szCs w:val="28"/>
        </w:rPr>
        <w:t xml:space="preserve">   «</w:t>
      </w:r>
      <w:r w:rsidR="00BA5278" w:rsidRPr="00BA5278">
        <w:rPr>
          <w:rFonts w:ascii="Times New Roman" w:hAnsi="Times New Roman"/>
          <w:sz w:val="28"/>
          <w:szCs w:val="28"/>
        </w:rPr>
        <w:t>Об утверждении Порядка</w:t>
      </w:r>
      <w:r>
        <w:rPr>
          <w:rFonts w:ascii="Times New Roman" w:hAnsi="Times New Roman"/>
          <w:sz w:val="28"/>
          <w:szCs w:val="28"/>
        </w:rPr>
        <w:t xml:space="preserve">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являются несущественными»</w:t>
      </w:r>
    </w:p>
    <w:p w:rsidR="005F6907" w:rsidRDefault="005F6907" w:rsidP="00C764A0">
      <w:pPr>
        <w:autoSpaceDE w:val="0"/>
        <w:autoSpaceDN w:val="0"/>
        <w:adjustRightInd w:val="0"/>
        <w:spacing w:after="0" w:line="240" w:lineRule="auto"/>
        <w:jc w:val="center"/>
        <w:rPr>
          <w:rFonts w:ascii="Times New Roman" w:hAnsi="Times New Roman"/>
          <w:sz w:val="28"/>
          <w:szCs w:val="28"/>
        </w:rPr>
      </w:pPr>
    </w:p>
    <w:p w:rsidR="00C764A0" w:rsidRDefault="00BA5278" w:rsidP="00BE7E53">
      <w:pPr>
        <w:pStyle w:val="a6"/>
        <w:spacing w:after="0" w:afterAutospacing="0"/>
        <w:ind w:firstLine="709"/>
        <w:jc w:val="both"/>
        <w:rPr>
          <w:sz w:val="28"/>
          <w:szCs w:val="28"/>
        </w:rPr>
      </w:pPr>
      <w:r>
        <w:rPr>
          <w:sz w:val="28"/>
          <w:szCs w:val="28"/>
        </w:rPr>
        <w:t xml:space="preserve"> </w:t>
      </w:r>
      <w:r w:rsidR="00C764A0">
        <w:rPr>
          <w:sz w:val="28"/>
          <w:szCs w:val="28"/>
        </w:rPr>
        <w:t>В соответствии со статьёй 40 Федерального закона от 06.10.2003 № 131-ФЗ «Об общих принципах организации местного самоуправления в Российской Федерации»</w:t>
      </w:r>
      <w:r w:rsidR="00C764A0">
        <w:rPr>
          <w:color w:val="000000"/>
          <w:sz w:val="28"/>
          <w:szCs w:val="28"/>
        </w:rPr>
        <w:t>,</w:t>
      </w:r>
      <w:r w:rsidR="00C764A0">
        <w:rPr>
          <w:bCs/>
          <w:sz w:val="28"/>
          <w:szCs w:val="28"/>
        </w:rPr>
        <w:t xml:space="preserve"> Закона Оренбургской области от 21.02.1996 «Об организации местного самоуправления в Оренбургской области»,</w:t>
      </w:r>
      <w:r w:rsidR="00C764A0">
        <w:rPr>
          <w:color w:val="000000"/>
          <w:sz w:val="28"/>
          <w:szCs w:val="28"/>
        </w:rPr>
        <w:t xml:space="preserve"> руководствуясь</w:t>
      </w:r>
      <w:r w:rsidR="00C764A0">
        <w:rPr>
          <w:sz w:val="28"/>
          <w:szCs w:val="28"/>
        </w:rPr>
        <w:t xml:space="preserve"> Уставом муниципального образования Черкасский сельсовет Саракташского района Оренбургской области, </w:t>
      </w:r>
    </w:p>
    <w:p w:rsidR="00C764A0" w:rsidRDefault="00C764A0" w:rsidP="00C764A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Совет депутатов Черкасского сельсовета</w:t>
      </w:r>
    </w:p>
    <w:p w:rsidR="00C764A0" w:rsidRDefault="00C764A0" w:rsidP="00C764A0">
      <w:pPr>
        <w:jc w:val="both"/>
        <w:rPr>
          <w:rFonts w:ascii="Times New Roman" w:hAnsi="Times New Roman"/>
          <w:sz w:val="28"/>
          <w:szCs w:val="28"/>
        </w:rPr>
      </w:pPr>
      <w:r>
        <w:rPr>
          <w:rFonts w:ascii="Times New Roman" w:hAnsi="Times New Roman"/>
          <w:sz w:val="28"/>
          <w:szCs w:val="28"/>
        </w:rPr>
        <w:t>РЕШИЛ:</w:t>
      </w:r>
    </w:p>
    <w:p w:rsidR="00C764A0" w:rsidRDefault="00C764A0" w:rsidP="00BE7E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и дополнения в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w:t>
      </w:r>
      <w:r>
        <w:rPr>
          <w:rFonts w:ascii="Times New Roman" w:hAnsi="Times New Roman"/>
          <w:sz w:val="28"/>
          <w:szCs w:val="28"/>
        </w:rPr>
        <w:lastRenderedPageBreak/>
        <w:t>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являются несущественными», утвержденный решением Совета депутатов Черкасского сельсовета Саракташского района Оренбургской области от 10.03.2020 № 203, согласно приложения.</w:t>
      </w:r>
    </w:p>
    <w:p w:rsidR="00C764A0" w:rsidRDefault="00C764A0" w:rsidP="00BE7E53">
      <w:pPr>
        <w:pStyle w:val="ConsPlusNormal"/>
        <w:ind w:firstLine="709"/>
        <w:jc w:val="both"/>
        <w:rPr>
          <w:rFonts w:ascii="Times New Roman" w:hAnsi="Times New Roman" w:cs="Times New Roman"/>
          <w:sz w:val="28"/>
          <w:szCs w:val="28"/>
        </w:rPr>
      </w:pPr>
    </w:p>
    <w:p w:rsidR="00C764A0" w:rsidRDefault="00C764A0" w:rsidP="00BE7E53">
      <w:pPr>
        <w:pStyle w:val="ConsPlusNormal"/>
        <w:ind w:firstLine="709"/>
        <w:jc w:val="both"/>
        <w:rPr>
          <w:rStyle w:val="13pt"/>
          <w:rFonts w:eastAsia="MS Mincho"/>
          <w:sz w:val="28"/>
          <w:szCs w:val="28"/>
        </w:rPr>
      </w:pPr>
      <w:r>
        <w:rPr>
          <w:rFonts w:ascii="Times New Roman" w:hAnsi="Times New Roman" w:cs="Times New Roman"/>
          <w:sz w:val="28"/>
          <w:szCs w:val="28"/>
        </w:rPr>
        <w:t>2. Настоящее решение вступает в силу после дня его обнародования и подлежит размещению на сайте администрации Черкасского сельсовета</w:t>
      </w:r>
      <w:r>
        <w:rPr>
          <w:rFonts w:ascii="Times New Roman" w:hAnsi="Times New Roman"/>
          <w:sz w:val="28"/>
          <w:szCs w:val="28"/>
        </w:rPr>
        <w:t xml:space="preserve"> Саракташского района Оренбургской области</w:t>
      </w:r>
      <w:r>
        <w:rPr>
          <w:rStyle w:val="13pt"/>
          <w:rFonts w:eastAsia="MS Mincho"/>
          <w:sz w:val="28"/>
          <w:szCs w:val="28"/>
        </w:rPr>
        <w:t xml:space="preserve">. </w:t>
      </w:r>
    </w:p>
    <w:p w:rsidR="00C764A0" w:rsidRDefault="00C764A0" w:rsidP="00BE7E53">
      <w:pPr>
        <w:pStyle w:val="ConsPlusNormal"/>
        <w:ind w:firstLine="709"/>
        <w:jc w:val="both"/>
      </w:pPr>
    </w:p>
    <w:p w:rsidR="00C764A0" w:rsidRPr="00C764A0" w:rsidRDefault="00C764A0" w:rsidP="00BE7E53">
      <w:pPr>
        <w:tabs>
          <w:tab w:val="left" w:pos="1360"/>
        </w:tabs>
        <w:ind w:firstLine="709"/>
        <w:jc w:val="both"/>
        <w:rPr>
          <w:rFonts w:ascii="Times New Roman" w:hAnsi="Times New Roman"/>
          <w:sz w:val="28"/>
          <w:szCs w:val="28"/>
          <w:shd w:val="clear" w:color="auto" w:fill="FFFFFF"/>
        </w:rPr>
      </w:pPr>
      <w:r>
        <w:rPr>
          <w:rFonts w:ascii="Times New Roman" w:hAnsi="Times New Roman"/>
          <w:sz w:val="28"/>
          <w:szCs w:val="28"/>
        </w:rPr>
        <w:t xml:space="preserve">3.    </w:t>
      </w:r>
      <w:r w:rsidRPr="00C764A0">
        <w:rPr>
          <w:rFonts w:ascii="Times New Roman" w:hAnsi="Times New Roman"/>
          <w:sz w:val="28"/>
          <w:szCs w:val="28"/>
        </w:rPr>
        <w:t xml:space="preserve">Контроль  за исполнением настоящего решения возложить на </w:t>
      </w:r>
      <w:r w:rsidRPr="00C764A0">
        <w:rPr>
          <w:rFonts w:ascii="Times New Roman" w:hAnsi="Times New Roman"/>
          <w:sz w:val="28"/>
          <w:szCs w:val="28"/>
          <w:shd w:val="clear" w:color="auto" w:fill="FFFFFF"/>
        </w:rPr>
        <w:t>постоянную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(Ахмедов Т.И).</w:t>
      </w:r>
    </w:p>
    <w:p w:rsidR="00C764A0" w:rsidRDefault="00C764A0" w:rsidP="00C764A0">
      <w:pPr>
        <w:spacing w:after="0" w:line="240" w:lineRule="auto"/>
        <w:rPr>
          <w:rFonts w:ascii="Times New Roman" w:hAnsi="Times New Roman"/>
          <w:sz w:val="28"/>
          <w:szCs w:val="28"/>
        </w:rPr>
      </w:pPr>
    </w:p>
    <w:p w:rsidR="00C764A0" w:rsidRPr="00C764A0" w:rsidRDefault="00C764A0" w:rsidP="00C764A0">
      <w:pPr>
        <w:spacing w:after="0" w:line="240" w:lineRule="auto"/>
        <w:rPr>
          <w:rFonts w:ascii="Times New Roman" w:hAnsi="Times New Roman"/>
          <w:sz w:val="28"/>
          <w:szCs w:val="28"/>
        </w:rPr>
      </w:pPr>
      <w:r w:rsidRPr="00C764A0">
        <w:rPr>
          <w:rFonts w:ascii="Times New Roman" w:hAnsi="Times New Roman"/>
          <w:sz w:val="28"/>
          <w:szCs w:val="28"/>
        </w:rPr>
        <w:t>Председатель Совета депутатов,</w:t>
      </w:r>
    </w:p>
    <w:p w:rsidR="00C764A0" w:rsidRPr="00C764A0" w:rsidRDefault="00C764A0" w:rsidP="00C764A0">
      <w:pPr>
        <w:rPr>
          <w:rFonts w:ascii="Times New Roman" w:hAnsi="Times New Roman"/>
          <w:sz w:val="28"/>
          <w:szCs w:val="28"/>
        </w:rPr>
      </w:pPr>
      <w:r w:rsidRPr="00C764A0">
        <w:rPr>
          <w:rFonts w:ascii="Times New Roman" w:hAnsi="Times New Roman"/>
          <w:sz w:val="28"/>
          <w:szCs w:val="28"/>
        </w:rPr>
        <w:t>Глава муниципального образования</w:t>
      </w:r>
      <w:r w:rsidRPr="00C764A0">
        <w:rPr>
          <w:rFonts w:ascii="Times New Roman" w:hAnsi="Times New Roman"/>
          <w:sz w:val="28"/>
          <w:szCs w:val="28"/>
        </w:rPr>
        <w:tab/>
      </w:r>
      <w:r w:rsidRPr="00C764A0">
        <w:rPr>
          <w:rFonts w:ascii="Times New Roman" w:hAnsi="Times New Roman"/>
          <w:sz w:val="28"/>
          <w:szCs w:val="28"/>
        </w:rPr>
        <w:tab/>
      </w:r>
      <w:r w:rsidRPr="00C764A0">
        <w:rPr>
          <w:rFonts w:ascii="Times New Roman" w:hAnsi="Times New Roman"/>
          <w:sz w:val="28"/>
          <w:szCs w:val="28"/>
        </w:rPr>
        <w:tab/>
      </w:r>
      <w:r w:rsidRPr="00C764A0">
        <w:rPr>
          <w:rFonts w:ascii="Times New Roman" w:hAnsi="Times New Roman"/>
          <w:sz w:val="28"/>
          <w:szCs w:val="28"/>
        </w:rPr>
        <w:tab/>
        <w:t xml:space="preserve">    Т.В. Кучугурова. </w:t>
      </w:r>
    </w:p>
    <w:tbl>
      <w:tblPr>
        <w:tblW w:w="5000" w:type="pct"/>
        <w:tblLook w:val="01E0" w:firstRow="1" w:lastRow="1" w:firstColumn="1" w:lastColumn="1" w:noHBand="0" w:noVBand="0"/>
      </w:tblPr>
      <w:tblGrid>
        <w:gridCol w:w="1504"/>
        <w:gridCol w:w="8210"/>
      </w:tblGrid>
      <w:tr w:rsidR="00C764A0" w:rsidRPr="00C764A0" w:rsidTr="00BE7E53">
        <w:tc>
          <w:tcPr>
            <w:tcW w:w="774" w:type="pct"/>
            <w:shd w:val="clear" w:color="auto" w:fill="auto"/>
          </w:tcPr>
          <w:p w:rsidR="00BE7E53" w:rsidRDefault="00BE7E53" w:rsidP="0032116A">
            <w:pPr>
              <w:rPr>
                <w:rFonts w:ascii="Times New Roman" w:hAnsi="Times New Roman"/>
                <w:sz w:val="28"/>
                <w:szCs w:val="28"/>
              </w:rPr>
            </w:pPr>
          </w:p>
          <w:p w:rsidR="00C764A0" w:rsidRPr="00C764A0" w:rsidRDefault="00C764A0" w:rsidP="0032116A">
            <w:pPr>
              <w:rPr>
                <w:rFonts w:ascii="Times New Roman" w:hAnsi="Times New Roman"/>
                <w:sz w:val="28"/>
                <w:szCs w:val="28"/>
              </w:rPr>
            </w:pPr>
            <w:r w:rsidRPr="00C764A0">
              <w:rPr>
                <w:rFonts w:ascii="Times New Roman" w:hAnsi="Times New Roman"/>
                <w:sz w:val="28"/>
                <w:szCs w:val="28"/>
              </w:rPr>
              <w:t xml:space="preserve">Разослано:  </w:t>
            </w:r>
          </w:p>
        </w:tc>
        <w:tc>
          <w:tcPr>
            <w:tcW w:w="4226" w:type="pct"/>
            <w:shd w:val="clear" w:color="auto" w:fill="auto"/>
          </w:tcPr>
          <w:p w:rsidR="00BE7E53" w:rsidRDefault="00BE7E53" w:rsidP="0032116A">
            <w:pPr>
              <w:jc w:val="both"/>
              <w:rPr>
                <w:rFonts w:ascii="Times New Roman" w:hAnsi="Times New Roman"/>
                <w:sz w:val="28"/>
                <w:szCs w:val="28"/>
              </w:rPr>
            </w:pPr>
          </w:p>
          <w:p w:rsidR="00C764A0" w:rsidRPr="00C764A0" w:rsidRDefault="00C764A0" w:rsidP="0032116A">
            <w:pPr>
              <w:jc w:val="both"/>
              <w:rPr>
                <w:rFonts w:ascii="Times New Roman" w:hAnsi="Times New Roman"/>
                <w:sz w:val="28"/>
                <w:szCs w:val="28"/>
              </w:rPr>
            </w:pPr>
            <w:r w:rsidRPr="00C764A0">
              <w:rPr>
                <w:rFonts w:ascii="Times New Roman" w:hAnsi="Times New Roman"/>
                <w:sz w:val="28"/>
                <w:szCs w:val="28"/>
              </w:rPr>
              <w:t>депутатам, администрации района, постоянной комиссии, прокуратуре района</w:t>
            </w:r>
            <w:r>
              <w:rPr>
                <w:rFonts w:ascii="Times New Roman" w:hAnsi="Times New Roman"/>
                <w:sz w:val="28"/>
                <w:szCs w:val="28"/>
              </w:rPr>
              <w:t>, места для обнародования НПА, сайт администрации сельсовета, в дело</w:t>
            </w:r>
            <w:r w:rsidRPr="00C764A0">
              <w:rPr>
                <w:rFonts w:ascii="Times New Roman" w:hAnsi="Times New Roman"/>
                <w:sz w:val="28"/>
                <w:szCs w:val="28"/>
              </w:rPr>
              <w:t xml:space="preserve">.                                                     </w:t>
            </w:r>
          </w:p>
        </w:tc>
      </w:tr>
    </w:tbl>
    <w:p w:rsidR="00C764A0" w:rsidRDefault="00C764A0" w:rsidP="00C764A0">
      <w:pPr>
        <w:ind w:left="-360"/>
        <w:jc w:val="both"/>
        <w:rPr>
          <w:rFonts w:ascii="Times New Roman" w:hAnsi="Times New Roman"/>
          <w:sz w:val="28"/>
          <w:szCs w:val="28"/>
        </w:rPr>
      </w:pPr>
    </w:p>
    <w:p w:rsidR="00C764A0" w:rsidRDefault="00C764A0" w:rsidP="00C764A0">
      <w:pPr>
        <w:jc w:val="both"/>
        <w:rPr>
          <w:rFonts w:ascii="Times New Roman" w:eastAsia="MS Mincho" w:hAnsi="Times New Roman"/>
          <w:lang w:eastAsia="ja-JP"/>
        </w:rPr>
      </w:pPr>
    </w:p>
    <w:p w:rsidR="00C764A0" w:rsidRDefault="00C764A0" w:rsidP="00C764A0">
      <w:pPr>
        <w:rPr>
          <w:rFonts w:ascii="Times New Roman" w:hAnsi="Times New Roman"/>
        </w:rPr>
      </w:pPr>
    </w:p>
    <w:p w:rsidR="00C764A0" w:rsidRDefault="00C764A0" w:rsidP="00C764A0">
      <w:pPr>
        <w:rPr>
          <w:rFonts w:ascii="Times New Roman" w:hAnsi="Times New Roman"/>
        </w:rPr>
      </w:pPr>
    </w:p>
    <w:p w:rsidR="00C764A0" w:rsidRDefault="00C764A0" w:rsidP="00C764A0">
      <w:pPr>
        <w:rPr>
          <w:rFonts w:ascii="Times New Roman" w:hAnsi="Times New Roman"/>
        </w:rPr>
      </w:pPr>
    </w:p>
    <w:p w:rsidR="00C764A0" w:rsidRDefault="00C764A0" w:rsidP="00C764A0">
      <w:pPr>
        <w:rPr>
          <w:rFonts w:ascii="Times New Roman" w:hAnsi="Times New Roman"/>
        </w:rPr>
      </w:pPr>
    </w:p>
    <w:p w:rsidR="00C764A0" w:rsidRDefault="00C764A0" w:rsidP="00C764A0">
      <w:pPr>
        <w:rPr>
          <w:rFonts w:ascii="Times New Roman" w:hAnsi="Times New Roman"/>
        </w:rPr>
      </w:pPr>
    </w:p>
    <w:p w:rsidR="00C764A0" w:rsidRDefault="00C764A0" w:rsidP="00C764A0">
      <w:pPr>
        <w:rPr>
          <w:rFonts w:ascii="Times New Roman" w:hAnsi="Times New Roman"/>
        </w:rPr>
      </w:pPr>
    </w:p>
    <w:p w:rsidR="00C764A0" w:rsidRDefault="00C764A0" w:rsidP="00C764A0">
      <w:pPr>
        <w:rPr>
          <w:rFonts w:ascii="Times New Roman" w:hAnsi="Times New Roman"/>
        </w:rPr>
      </w:pPr>
    </w:p>
    <w:p w:rsidR="0032116A" w:rsidRDefault="0032116A" w:rsidP="00C764A0">
      <w:pPr>
        <w:rPr>
          <w:rFonts w:ascii="Times New Roman" w:hAnsi="Times New Roman"/>
        </w:rPr>
      </w:pPr>
    </w:p>
    <w:p w:rsidR="0032116A" w:rsidRDefault="0032116A" w:rsidP="00C764A0">
      <w:pPr>
        <w:rPr>
          <w:rFonts w:ascii="Times New Roman" w:hAnsi="Times New Roman"/>
        </w:rPr>
      </w:pPr>
    </w:p>
    <w:p w:rsidR="00C764A0" w:rsidRDefault="00C764A0" w:rsidP="00C764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к решению </w:t>
      </w:r>
    </w:p>
    <w:p w:rsidR="00C764A0" w:rsidRDefault="00C764A0" w:rsidP="00C764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Совета депутатов Черкасского сельсовета </w:t>
      </w:r>
    </w:p>
    <w:p w:rsidR="00C764A0" w:rsidRDefault="00C764A0" w:rsidP="00C764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Саракташского района Оренбургской области</w:t>
      </w:r>
    </w:p>
    <w:p w:rsidR="00C764A0" w:rsidRDefault="00BE7E53" w:rsidP="00C764A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16.02.</w:t>
      </w:r>
      <w:r w:rsidR="00C764A0">
        <w:rPr>
          <w:rFonts w:ascii="Times New Roman" w:hAnsi="Times New Roman"/>
          <w:sz w:val="28"/>
          <w:szCs w:val="28"/>
        </w:rPr>
        <w:t>2021 №</w:t>
      </w:r>
      <w:r w:rsidR="00AC3BCA">
        <w:rPr>
          <w:rFonts w:ascii="Times New Roman" w:hAnsi="Times New Roman"/>
          <w:sz w:val="28"/>
          <w:szCs w:val="28"/>
        </w:rPr>
        <w:t>24</w:t>
      </w:r>
    </w:p>
    <w:p w:rsidR="00C764A0" w:rsidRDefault="00C764A0" w:rsidP="00C764A0">
      <w:pPr>
        <w:autoSpaceDE w:val="0"/>
        <w:autoSpaceDN w:val="0"/>
        <w:adjustRightInd w:val="0"/>
        <w:spacing w:after="0" w:line="240" w:lineRule="auto"/>
        <w:jc w:val="right"/>
        <w:rPr>
          <w:rFonts w:ascii="Times New Roman" w:hAnsi="Times New Roman"/>
          <w:sz w:val="28"/>
          <w:szCs w:val="28"/>
        </w:rPr>
      </w:pPr>
    </w:p>
    <w:p w:rsidR="00C764A0" w:rsidRDefault="00C764A0" w:rsidP="00C764A0">
      <w:pPr>
        <w:autoSpaceDE w:val="0"/>
        <w:autoSpaceDN w:val="0"/>
        <w:adjustRightInd w:val="0"/>
        <w:spacing w:after="0" w:line="240" w:lineRule="auto"/>
        <w:jc w:val="right"/>
        <w:rPr>
          <w:rFonts w:ascii="Times New Roman" w:hAnsi="Times New Roman"/>
          <w:sz w:val="28"/>
          <w:szCs w:val="28"/>
        </w:rPr>
      </w:pPr>
    </w:p>
    <w:p w:rsidR="00C764A0" w:rsidRDefault="00C764A0" w:rsidP="00C764A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ИЗМЕНЕНИЯ И ДОПОЛНЕНИЯ </w:t>
      </w:r>
    </w:p>
    <w:p w:rsidR="00C764A0" w:rsidRDefault="00C764A0" w:rsidP="00C764A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в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w:t>
      </w:r>
    </w:p>
    <w:p w:rsidR="00C764A0" w:rsidRDefault="00C764A0" w:rsidP="00C764A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сведений являются несущественными»</w:t>
      </w:r>
    </w:p>
    <w:p w:rsidR="00C764A0" w:rsidRDefault="00C764A0" w:rsidP="00C764A0">
      <w:pPr>
        <w:autoSpaceDE w:val="0"/>
        <w:autoSpaceDN w:val="0"/>
        <w:adjustRightInd w:val="0"/>
        <w:spacing w:after="0" w:line="240" w:lineRule="auto"/>
        <w:ind w:firstLine="567"/>
        <w:jc w:val="center"/>
        <w:rPr>
          <w:rFonts w:ascii="Times New Roman" w:hAnsi="Times New Roman"/>
          <w:sz w:val="28"/>
          <w:szCs w:val="28"/>
        </w:rPr>
      </w:pPr>
    </w:p>
    <w:p w:rsidR="00C764A0" w:rsidRDefault="00C764A0" w:rsidP="00C764A0">
      <w:pPr>
        <w:autoSpaceDE w:val="0"/>
        <w:autoSpaceDN w:val="0"/>
        <w:adjustRightInd w:val="0"/>
        <w:spacing w:after="0" w:line="240" w:lineRule="auto"/>
        <w:ind w:firstLine="567"/>
        <w:jc w:val="center"/>
        <w:rPr>
          <w:rFonts w:ascii="Times New Roman" w:hAnsi="Times New Roman"/>
          <w:sz w:val="28"/>
          <w:szCs w:val="28"/>
        </w:rPr>
      </w:pPr>
    </w:p>
    <w:p w:rsidR="00C764A0" w:rsidRDefault="00C764A0" w:rsidP="00C764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Пункт 2 изложить в следующей редакции:</w:t>
      </w:r>
    </w:p>
    <w:p w:rsidR="00C764A0" w:rsidRDefault="00C764A0" w:rsidP="00C764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Вопрос о применении мер ответственности к депутату, члену выборного органа местного самоуправления, выборному должностному лицу местного самоуправления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предварительно рассматривается на заседании комиссии </w:t>
      </w:r>
      <w:r>
        <w:rPr>
          <w:rFonts w:ascii="Times New Roman" w:hAnsi="Times New Roman"/>
          <w:color w:val="000000"/>
          <w:sz w:val="28"/>
          <w:szCs w:val="28"/>
          <w:shd w:val="clear" w:color="auto" w:fill="FFFFFF"/>
        </w:rPr>
        <w:t xml:space="preserve">Совета депутатов Черкасского сельсовета Саракташского района Оренбургской области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(далее – «комиссия») </w:t>
      </w:r>
      <w:r>
        <w:rPr>
          <w:rFonts w:ascii="Times New Roman" w:hAnsi="Times New Roman"/>
          <w:sz w:val="28"/>
          <w:szCs w:val="28"/>
        </w:rPr>
        <w:t>на основании поступившего в орган местного самоуправления заявления Губернатора Оренбургской области о применении в отношении указанных лиц мер ответственности. При поступлении вышеназванной информации от иного государственного органа проводится процедура аналогичной процедуре, указанной в данном Порядке.</w:t>
      </w:r>
    </w:p>
    <w:p w:rsidR="00C764A0" w:rsidRDefault="00C764A0" w:rsidP="00C764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Пункт 6 изложить в следующей редакции:</w:t>
      </w:r>
    </w:p>
    <w:p w:rsidR="00C764A0" w:rsidRDefault="00C764A0" w:rsidP="00C764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Неявка на заседание комиссии лица, в отношении которого поступило заявление Губернатора Оренбургской области своевременно извещенного о заседании, не препятствует рассмотрению заявления». </w:t>
      </w:r>
    </w:p>
    <w:p w:rsidR="00C764A0" w:rsidRDefault="00C764A0" w:rsidP="00C764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пункте 9 слова «заседания органа местного самоуправления» заменить на слова «заседания  Совета депутатов Черкасского сельсовета Саракташского района Оренбургской области».</w:t>
      </w:r>
    </w:p>
    <w:p w:rsidR="00C764A0" w:rsidRDefault="00C764A0" w:rsidP="00C764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 пункте 10 слова «состав органа местного самоуправления» заменить на слова «состав  Совета депутатов Черкасского сельсовета Саракташского района Оренбургской области».</w:t>
      </w:r>
    </w:p>
    <w:p w:rsidR="00C764A0" w:rsidRDefault="00C764A0" w:rsidP="00C764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В пункте 11 слова «Решение органа местного самоуправления», «заседаниями органа местного самоуправления» заменить на слова «Решение Совета депутатов Черкасского сельсовета Саракташского района Оренбургской области», «заседаниями Совета депутатов Черкасского сельсовета Саракташского района Оренбургской области» соответственно. </w:t>
      </w:r>
    </w:p>
    <w:p w:rsidR="00C764A0" w:rsidRDefault="00C764A0" w:rsidP="00C764A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В пунктах 12, 13 слова «решения органа местного самоуправления» заменить на слова «решения Совета депутатов Черкасского сельсовета Саракташского района Оренбургской области».</w:t>
      </w:r>
    </w:p>
    <w:p w:rsidR="00C764A0" w:rsidRDefault="00C764A0" w:rsidP="00C764A0">
      <w:pPr>
        <w:autoSpaceDE w:val="0"/>
        <w:autoSpaceDN w:val="0"/>
        <w:adjustRightInd w:val="0"/>
        <w:spacing w:after="0" w:line="240" w:lineRule="auto"/>
        <w:ind w:firstLine="567"/>
        <w:jc w:val="both"/>
        <w:rPr>
          <w:rFonts w:ascii="Times New Roman" w:hAnsi="Times New Roman"/>
          <w:sz w:val="28"/>
          <w:szCs w:val="28"/>
        </w:rPr>
      </w:pPr>
    </w:p>
    <w:p w:rsidR="00471A49" w:rsidRPr="00C5122D" w:rsidRDefault="00471A49" w:rsidP="00C764A0">
      <w:pPr>
        <w:spacing w:after="0" w:line="240" w:lineRule="auto"/>
        <w:jc w:val="center"/>
        <w:rPr>
          <w:rFonts w:ascii="Times New Roman" w:hAnsi="Times New Roman"/>
          <w:sz w:val="28"/>
          <w:szCs w:val="28"/>
        </w:rPr>
      </w:pPr>
    </w:p>
    <w:sectPr w:rsidR="00471A49" w:rsidRPr="00C5122D" w:rsidSect="004B5982">
      <w:pgSz w:w="11906" w:h="16838"/>
      <w:pgMar w:top="1134"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B5071"/>
    <w:rsid w:val="000C3CDA"/>
    <w:rsid w:val="000F57B6"/>
    <w:rsid w:val="001307D1"/>
    <w:rsid w:val="001453E0"/>
    <w:rsid w:val="00171652"/>
    <w:rsid w:val="001B1D7D"/>
    <w:rsid w:val="00204FFE"/>
    <w:rsid w:val="002120CD"/>
    <w:rsid w:val="00273430"/>
    <w:rsid w:val="002C0B1B"/>
    <w:rsid w:val="0032116A"/>
    <w:rsid w:val="00327C9B"/>
    <w:rsid w:val="0035110F"/>
    <w:rsid w:val="00407EC4"/>
    <w:rsid w:val="00466DBB"/>
    <w:rsid w:val="00471A49"/>
    <w:rsid w:val="004B5982"/>
    <w:rsid w:val="00542538"/>
    <w:rsid w:val="005F6907"/>
    <w:rsid w:val="007F4AD4"/>
    <w:rsid w:val="008320E3"/>
    <w:rsid w:val="00937960"/>
    <w:rsid w:val="009A6172"/>
    <w:rsid w:val="00A40CE0"/>
    <w:rsid w:val="00AC3BCA"/>
    <w:rsid w:val="00BA5278"/>
    <w:rsid w:val="00BE7E53"/>
    <w:rsid w:val="00C154B2"/>
    <w:rsid w:val="00C5122D"/>
    <w:rsid w:val="00C610D3"/>
    <w:rsid w:val="00C764A0"/>
    <w:rsid w:val="00D473AB"/>
    <w:rsid w:val="00DB6CFD"/>
    <w:rsid w:val="00DE74E2"/>
    <w:rsid w:val="00E8599D"/>
    <w:rsid w:val="00EA5BBC"/>
    <w:rsid w:val="00F3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DBBB0-1182-4983-B30F-447141B9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2D"/>
    <w:rPr>
      <w:rFonts w:ascii="Times New Roman" w:eastAsia="Times New Roman" w:hAnsi="Times New Roman" w:cs="Times New Roman"/>
      <w:sz w:val="28"/>
      <w:szCs w:val="20"/>
    </w:rPr>
  </w:style>
  <w:style w:type="paragraph" w:styleId="a3">
    <w:name w:val="No Spacing"/>
    <w:qFormat/>
    <w:rsid w:val="00C5122D"/>
    <w:rPr>
      <w:sz w:val="22"/>
      <w:szCs w:val="22"/>
    </w:rPr>
  </w:style>
  <w:style w:type="paragraph" w:styleId="a4">
    <w:name w:val="Balloon Text"/>
    <w:basedOn w:val="a"/>
    <w:link w:val="a5"/>
    <w:uiPriority w:val="99"/>
    <w:semiHidden/>
    <w:unhideWhenUsed/>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071"/>
    <w:rPr>
      <w:rFonts w:ascii="Tahoma" w:hAnsi="Tahoma" w:cs="Tahoma"/>
      <w:sz w:val="16"/>
      <w:szCs w:val="16"/>
    </w:rPr>
  </w:style>
  <w:style w:type="paragraph" w:customStyle="1" w:styleId="ConsPlusNormal">
    <w:name w:val="ConsPlusNormal"/>
    <w:link w:val="ConsPlusNormal0"/>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iPriority w:val="99"/>
    <w:unhideWhenUsed/>
    <w:rsid w:val="005F69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2021-01-22T04:19:00Z</cp:lastPrinted>
  <dcterms:created xsi:type="dcterms:W3CDTF">2021-02-24T03:19:00Z</dcterms:created>
  <dcterms:modified xsi:type="dcterms:W3CDTF">2021-02-24T03:19:00Z</dcterms:modified>
</cp:coreProperties>
</file>