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C814AD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421D65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5A6ED5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743E20">
        <w:rPr>
          <w:rFonts w:ascii="Times New Roman" w:hAnsi="Times New Roman"/>
          <w:sz w:val="28"/>
          <w:szCs w:val="28"/>
        </w:rPr>
        <w:t xml:space="preserve">        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44024A">
        <w:rPr>
          <w:rFonts w:ascii="Times New Roman" w:hAnsi="Times New Roman"/>
          <w:sz w:val="28"/>
          <w:szCs w:val="28"/>
          <w:u w:val="single"/>
        </w:rPr>
        <w:t>8</w:t>
      </w:r>
      <w:r w:rsidR="00B21DFB" w:rsidRPr="0080459B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>п</w:t>
      </w:r>
    </w:p>
    <w:p w:rsidR="00302B9C" w:rsidRPr="00167846" w:rsidRDefault="00302B9C" w:rsidP="00302B9C">
      <w:pPr>
        <w:pStyle w:val="a7"/>
        <w:shd w:val="clear" w:color="auto" w:fill="FCFCFD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167846">
        <w:rPr>
          <w:rStyle w:val="af4"/>
          <w:color w:val="0F1419"/>
          <w:sz w:val="28"/>
          <w:szCs w:val="28"/>
        </w:rPr>
        <w:t>О проведении публичных слушаний</w:t>
      </w:r>
    </w:p>
    <w:p w:rsidR="00302B9C" w:rsidRDefault="00302B9C" w:rsidP="00551F7B">
      <w:pPr>
        <w:pStyle w:val="a7"/>
        <w:shd w:val="clear" w:color="auto" w:fill="FCFCFD"/>
        <w:spacing w:before="0" w:beforeAutospacing="0" w:after="0" w:afterAutospacing="0"/>
        <w:ind w:firstLine="720"/>
        <w:jc w:val="both"/>
        <w:rPr>
          <w:color w:val="0F1419"/>
          <w:sz w:val="28"/>
          <w:szCs w:val="28"/>
        </w:rPr>
      </w:pPr>
      <w:r w:rsidRPr="00167846">
        <w:rPr>
          <w:color w:val="0F1419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r>
        <w:rPr>
          <w:color w:val="0F1419"/>
          <w:sz w:val="28"/>
          <w:szCs w:val="28"/>
        </w:rPr>
        <w:t>Черкасский сельсовет</w:t>
      </w:r>
      <w:r w:rsidRPr="00167846">
        <w:rPr>
          <w:color w:val="0F1419"/>
          <w:sz w:val="28"/>
          <w:szCs w:val="28"/>
        </w:rPr>
        <w:t xml:space="preserve"> от </w:t>
      </w:r>
      <w:r>
        <w:rPr>
          <w:color w:val="0F1419"/>
          <w:sz w:val="28"/>
          <w:szCs w:val="28"/>
        </w:rPr>
        <w:t>19.03.</w:t>
      </w:r>
      <w:r w:rsidRPr="00167846">
        <w:rPr>
          <w:color w:val="0F1419"/>
          <w:sz w:val="28"/>
          <w:szCs w:val="28"/>
        </w:rPr>
        <w:t>201</w:t>
      </w:r>
      <w:r>
        <w:rPr>
          <w:color w:val="0F1419"/>
          <w:sz w:val="28"/>
          <w:szCs w:val="28"/>
        </w:rPr>
        <w:t>9</w:t>
      </w:r>
      <w:r w:rsidRPr="00167846">
        <w:rPr>
          <w:color w:val="0F1419"/>
          <w:sz w:val="28"/>
          <w:szCs w:val="28"/>
        </w:rPr>
        <w:t xml:space="preserve"> № </w:t>
      </w:r>
      <w:r>
        <w:rPr>
          <w:color w:val="0F1419"/>
          <w:sz w:val="28"/>
          <w:szCs w:val="28"/>
        </w:rPr>
        <w:t>167 «</w:t>
      </w:r>
      <w:r w:rsidRPr="00167846">
        <w:rPr>
          <w:color w:val="0F1419"/>
          <w:sz w:val="28"/>
          <w:szCs w:val="28"/>
        </w:rPr>
        <w:t xml:space="preserve">Об утверждении Положения о бюджетном процессе в  муниципальном образовании  </w:t>
      </w:r>
      <w:r>
        <w:rPr>
          <w:color w:val="0F1419"/>
          <w:sz w:val="28"/>
          <w:szCs w:val="28"/>
        </w:rPr>
        <w:t>Ч</w:t>
      </w:r>
      <w:r w:rsidRPr="00167846">
        <w:rPr>
          <w:color w:val="0F1419"/>
          <w:sz w:val="28"/>
          <w:szCs w:val="28"/>
        </w:rPr>
        <w:t>еркасский сельсовет</w:t>
      </w:r>
      <w:r>
        <w:rPr>
          <w:color w:val="0F1419"/>
          <w:sz w:val="28"/>
          <w:szCs w:val="28"/>
        </w:rPr>
        <w:t xml:space="preserve"> </w:t>
      </w:r>
      <w:r w:rsidRPr="00167846">
        <w:rPr>
          <w:color w:val="0F1419"/>
          <w:sz w:val="28"/>
          <w:szCs w:val="28"/>
        </w:rPr>
        <w:t>Саракташского района Оренбургской области</w:t>
      </w:r>
      <w:r>
        <w:rPr>
          <w:color w:val="0F1419"/>
          <w:sz w:val="28"/>
          <w:szCs w:val="28"/>
        </w:rPr>
        <w:t>»</w:t>
      </w:r>
      <w:r w:rsidRPr="00167846">
        <w:rPr>
          <w:color w:val="0F1419"/>
          <w:sz w:val="28"/>
          <w:szCs w:val="28"/>
        </w:rPr>
        <w:t xml:space="preserve">, Положением о публичных слушаниях, </w:t>
      </w:r>
      <w:r>
        <w:rPr>
          <w:color w:val="0F1419"/>
          <w:sz w:val="28"/>
          <w:szCs w:val="28"/>
        </w:rPr>
        <w:t>утвержденным</w:t>
      </w:r>
      <w:r w:rsidRPr="00167846">
        <w:rPr>
          <w:color w:val="0F1419"/>
          <w:sz w:val="28"/>
          <w:szCs w:val="28"/>
        </w:rPr>
        <w:t xml:space="preserve"> решением Совета депутатов </w:t>
      </w:r>
      <w:r>
        <w:rPr>
          <w:color w:val="0F1419"/>
          <w:sz w:val="28"/>
          <w:szCs w:val="28"/>
        </w:rPr>
        <w:t>Черкасского сельсовета</w:t>
      </w:r>
      <w:r w:rsidRPr="00167846">
        <w:rPr>
          <w:color w:val="0F1419"/>
          <w:sz w:val="28"/>
          <w:szCs w:val="28"/>
        </w:rPr>
        <w:t xml:space="preserve"> </w:t>
      </w:r>
      <w:r>
        <w:rPr>
          <w:sz w:val="28"/>
        </w:rPr>
        <w:t>от 15.11.2005 № 11</w:t>
      </w:r>
      <w:r w:rsidRPr="00167846">
        <w:rPr>
          <w:color w:val="0F1419"/>
          <w:sz w:val="28"/>
          <w:szCs w:val="28"/>
        </w:rPr>
        <w:t>,</w:t>
      </w:r>
    </w:p>
    <w:p w:rsidR="00302B9C" w:rsidRPr="00302B9C" w:rsidRDefault="00302B9C" w:rsidP="00551F7B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02B9C">
        <w:rPr>
          <w:rFonts w:ascii="Times New Roman" w:hAnsi="Times New Roman"/>
          <w:sz w:val="28"/>
          <w:szCs w:val="28"/>
        </w:rPr>
        <w:t>1. Провести в 1</w:t>
      </w:r>
      <w:r w:rsidR="00551F7B">
        <w:rPr>
          <w:rFonts w:ascii="Times New Roman" w:hAnsi="Times New Roman"/>
          <w:sz w:val="28"/>
          <w:szCs w:val="28"/>
        </w:rPr>
        <w:t>8</w:t>
      </w:r>
      <w:r w:rsidR="00846609">
        <w:rPr>
          <w:rFonts w:ascii="Times New Roman" w:hAnsi="Times New Roman"/>
          <w:sz w:val="28"/>
          <w:szCs w:val="28"/>
        </w:rPr>
        <w:t>.00 часов  29 января</w:t>
      </w:r>
      <w:r w:rsidRPr="00302B9C">
        <w:rPr>
          <w:rFonts w:ascii="Times New Roman" w:hAnsi="Times New Roman"/>
          <w:sz w:val="28"/>
          <w:szCs w:val="28"/>
        </w:rPr>
        <w:t xml:space="preserve"> 202</w:t>
      </w:r>
      <w:r w:rsidR="00551F7B">
        <w:rPr>
          <w:rFonts w:ascii="Times New Roman" w:hAnsi="Times New Roman"/>
          <w:sz w:val="28"/>
          <w:szCs w:val="28"/>
        </w:rPr>
        <w:t>1</w:t>
      </w:r>
      <w:r w:rsidRPr="00302B9C">
        <w:rPr>
          <w:rFonts w:ascii="Times New Roman" w:hAnsi="Times New Roman"/>
          <w:sz w:val="28"/>
          <w:szCs w:val="28"/>
        </w:rPr>
        <w:t xml:space="preserve"> года в </w:t>
      </w:r>
      <w:r w:rsidR="00551F7B">
        <w:rPr>
          <w:rFonts w:ascii="Times New Roman" w:hAnsi="Times New Roman"/>
          <w:sz w:val="28"/>
          <w:szCs w:val="28"/>
        </w:rPr>
        <w:t>актовом зале администрации Ч</w:t>
      </w:r>
      <w:r w:rsidRPr="00302B9C">
        <w:rPr>
          <w:rFonts w:ascii="Times New Roman" w:hAnsi="Times New Roman"/>
          <w:sz w:val="28"/>
          <w:szCs w:val="28"/>
        </w:rPr>
        <w:t xml:space="preserve">еркасского сельсовета, по адресу: Оренбургская область, Саракташский район, с. </w:t>
      </w:r>
      <w:r w:rsidR="00551F7B">
        <w:rPr>
          <w:rFonts w:ascii="Times New Roman" w:hAnsi="Times New Roman"/>
          <w:sz w:val="28"/>
          <w:szCs w:val="28"/>
        </w:rPr>
        <w:t>Ч</w:t>
      </w:r>
      <w:r w:rsidRPr="00302B9C">
        <w:rPr>
          <w:rFonts w:ascii="Times New Roman" w:hAnsi="Times New Roman"/>
          <w:sz w:val="28"/>
          <w:szCs w:val="28"/>
        </w:rPr>
        <w:t>еркасс</w:t>
      </w:r>
      <w:r w:rsidR="00551F7B">
        <w:rPr>
          <w:rFonts w:ascii="Times New Roman" w:hAnsi="Times New Roman"/>
          <w:sz w:val="28"/>
          <w:szCs w:val="28"/>
        </w:rPr>
        <w:t>ы</w:t>
      </w:r>
      <w:r w:rsidRPr="00302B9C">
        <w:rPr>
          <w:rFonts w:ascii="Times New Roman" w:hAnsi="Times New Roman"/>
          <w:sz w:val="28"/>
          <w:szCs w:val="28"/>
        </w:rPr>
        <w:t xml:space="preserve">, ул. </w:t>
      </w:r>
      <w:r w:rsidR="00551F7B">
        <w:rPr>
          <w:rFonts w:ascii="Times New Roman" w:hAnsi="Times New Roman"/>
          <w:sz w:val="28"/>
          <w:szCs w:val="28"/>
        </w:rPr>
        <w:t>Советская</w:t>
      </w:r>
      <w:r w:rsidRPr="00302B9C">
        <w:rPr>
          <w:rFonts w:ascii="Times New Roman" w:hAnsi="Times New Roman"/>
          <w:sz w:val="28"/>
          <w:szCs w:val="28"/>
        </w:rPr>
        <w:t>, д.</w:t>
      </w:r>
      <w:r w:rsidR="00551F7B">
        <w:rPr>
          <w:rFonts w:ascii="Times New Roman" w:hAnsi="Times New Roman"/>
          <w:sz w:val="28"/>
          <w:szCs w:val="28"/>
        </w:rPr>
        <w:t>3</w:t>
      </w:r>
      <w:r w:rsidRPr="00302B9C">
        <w:rPr>
          <w:rFonts w:ascii="Times New Roman" w:hAnsi="Times New Roman"/>
          <w:sz w:val="28"/>
          <w:szCs w:val="28"/>
        </w:rPr>
        <w:t xml:space="preserve">2 </w:t>
      </w:r>
      <w:r w:rsidR="00551F7B">
        <w:rPr>
          <w:rFonts w:ascii="Times New Roman" w:hAnsi="Times New Roman"/>
          <w:sz w:val="28"/>
          <w:szCs w:val="28"/>
        </w:rPr>
        <w:t>«А»</w:t>
      </w:r>
      <w:r w:rsidRPr="00302B9C">
        <w:rPr>
          <w:rFonts w:ascii="Times New Roman" w:hAnsi="Times New Roman"/>
          <w:sz w:val="28"/>
          <w:szCs w:val="28"/>
        </w:rPr>
        <w:t>, публичное слушание по обсуждению проект</w:t>
      </w:r>
      <w:r w:rsidR="00551F7B">
        <w:rPr>
          <w:rFonts w:ascii="Times New Roman" w:hAnsi="Times New Roman"/>
          <w:sz w:val="28"/>
          <w:szCs w:val="28"/>
        </w:rPr>
        <w:t>а решения Совета депутатов Ч</w:t>
      </w:r>
      <w:r w:rsidRPr="00302B9C">
        <w:rPr>
          <w:rFonts w:ascii="Times New Roman" w:hAnsi="Times New Roman"/>
          <w:sz w:val="28"/>
          <w:szCs w:val="28"/>
        </w:rPr>
        <w:t>еркасского сельсовета «Об исполнении бюд</w:t>
      </w:r>
      <w:r w:rsidR="00551F7B">
        <w:rPr>
          <w:rFonts w:ascii="Times New Roman" w:hAnsi="Times New Roman"/>
          <w:sz w:val="28"/>
          <w:szCs w:val="28"/>
        </w:rPr>
        <w:t>жета муниципального образования Ч</w:t>
      </w:r>
      <w:r w:rsidRPr="00302B9C">
        <w:rPr>
          <w:rFonts w:ascii="Times New Roman" w:hAnsi="Times New Roman"/>
          <w:sz w:val="28"/>
          <w:szCs w:val="28"/>
        </w:rPr>
        <w:t>еркасский сельсовет за  20</w:t>
      </w:r>
      <w:r w:rsidR="00551F7B">
        <w:rPr>
          <w:rFonts w:ascii="Times New Roman" w:hAnsi="Times New Roman"/>
          <w:sz w:val="28"/>
          <w:szCs w:val="28"/>
        </w:rPr>
        <w:t>20</w:t>
      </w:r>
      <w:r w:rsidRPr="00302B9C">
        <w:rPr>
          <w:rFonts w:ascii="Times New Roman" w:hAnsi="Times New Roman"/>
          <w:sz w:val="28"/>
          <w:szCs w:val="28"/>
        </w:rPr>
        <w:t xml:space="preserve"> год»</w:t>
      </w:r>
    </w:p>
    <w:p w:rsidR="00302B9C" w:rsidRPr="00A562C2" w:rsidRDefault="00302B9C" w:rsidP="00551F7B">
      <w:pPr>
        <w:pStyle w:val="a7"/>
        <w:shd w:val="clear" w:color="auto" w:fill="FCFCFD"/>
        <w:spacing w:before="0" w:beforeAutospacing="0" w:after="0" w:afterAutospacing="0"/>
        <w:ind w:left="57" w:firstLine="720"/>
        <w:jc w:val="both"/>
        <w:rPr>
          <w:color w:val="0F1419"/>
          <w:sz w:val="28"/>
          <w:szCs w:val="28"/>
        </w:rPr>
      </w:pPr>
      <w:r w:rsidRPr="00F400B2">
        <w:rPr>
          <w:color w:val="0F1419"/>
          <w:sz w:val="28"/>
          <w:szCs w:val="28"/>
        </w:rPr>
        <w:t>2.  Разместить документы, относящиеся к предмету публичных слушаний, в местах  обнародования и в информационно-телекоммуникационной сети «Интернет», на официальном сайте</w:t>
      </w:r>
      <w:r>
        <w:rPr>
          <w:color w:val="0F1419"/>
          <w:sz w:val="28"/>
          <w:szCs w:val="28"/>
        </w:rPr>
        <w:t xml:space="preserve"> администрации Черкасского сельсовета</w:t>
      </w:r>
      <w:r w:rsidR="00551F7B">
        <w:rPr>
          <w:color w:val="0F1419"/>
          <w:sz w:val="28"/>
          <w:szCs w:val="28"/>
        </w:rPr>
        <w:t xml:space="preserve"> (приложение №1).</w:t>
      </w:r>
    </w:p>
    <w:p w:rsidR="00302B9C" w:rsidRDefault="00302B9C" w:rsidP="00551F7B">
      <w:pPr>
        <w:pStyle w:val="a7"/>
        <w:spacing w:before="0" w:beforeAutospacing="0" w:after="0" w:afterAutospacing="0"/>
        <w:ind w:left="57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77A9">
        <w:rPr>
          <w:sz w:val="28"/>
          <w:szCs w:val="28"/>
        </w:rPr>
        <w:t>. Определить местом сбора предложений и замечаний всех заинтересованных лиц</w:t>
      </w:r>
      <w:r>
        <w:rPr>
          <w:sz w:val="28"/>
          <w:szCs w:val="28"/>
        </w:rPr>
        <w:t>,</w:t>
      </w:r>
      <w:r w:rsidRPr="009377A9">
        <w:rPr>
          <w:sz w:val="28"/>
          <w:szCs w:val="28"/>
        </w:rPr>
        <w:t xml:space="preserve"> </w:t>
      </w:r>
      <w:r w:rsidRPr="00F400B2">
        <w:rPr>
          <w:sz w:val="28"/>
          <w:szCs w:val="28"/>
        </w:rPr>
        <w:t>по обсуждению вопроса «Об исполнении бюдж</w:t>
      </w:r>
      <w:r>
        <w:rPr>
          <w:sz w:val="28"/>
          <w:szCs w:val="28"/>
        </w:rPr>
        <w:t>ета муниципального образования Ч</w:t>
      </w:r>
      <w:r w:rsidRPr="00F400B2">
        <w:rPr>
          <w:sz w:val="28"/>
          <w:szCs w:val="28"/>
        </w:rPr>
        <w:t>еркасский сельсовет за  20</w:t>
      </w:r>
      <w:r>
        <w:rPr>
          <w:sz w:val="28"/>
          <w:szCs w:val="28"/>
        </w:rPr>
        <w:t>20</w:t>
      </w:r>
      <w:r w:rsidRPr="00F400B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</w:t>
      </w:r>
      <w:r w:rsidRPr="009377A9">
        <w:rPr>
          <w:sz w:val="28"/>
          <w:szCs w:val="28"/>
        </w:rPr>
        <w:t>в з</w:t>
      </w:r>
      <w:r>
        <w:rPr>
          <w:sz w:val="28"/>
          <w:szCs w:val="28"/>
        </w:rPr>
        <w:t xml:space="preserve">дании администрации Черкасского </w:t>
      </w:r>
      <w:r w:rsidRPr="009377A9">
        <w:rPr>
          <w:sz w:val="28"/>
          <w:szCs w:val="28"/>
        </w:rPr>
        <w:t xml:space="preserve">сельсовета  и установить срок подачи замечаний и предложений  до </w:t>
      </w:r>
      <w:r w:rsidR="00551F7B">
        <w:rPr>
          <w:sz w:val="28"/>
          <w:szCs w:val="28"/>
        </w:rPr>
        <w:t>29 января 2021 года</w:t>
      </w:r>
    </w:p>
    <w:p w:rsidR="00302B9C" w:rsidRPr="00551F7B" w:rsidRDefault="00302B9C" w:rsidP="00551F7B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551F7B">
        <w:rPr>
          <w:rFonts w:ascii="Times New Roman" w:hAnsi="Times New Roman"/>
          <w:sz w:val="28"/>
          <w:szCs w:val="28"/>
        </w:rPr>
        <w:t xml:space="preserve">4. Возложить подготовку и проведение публичных слушаний на специалиста 1 категории администрации </w:t>
      </w:r>
      <w:r w:rsidR="00551F7B" w:rsidRPr="00551F7B">
        <w:rPr>
          <w:rFonts w:ascii="Times New Roman" w:hAnsi="Times New Roman"/>
          <w:sz w:val="28"/>
          <w:szCs w:val="28"/>
        </w:rPr>
        <w:t>Ч</w:t>
      </w:r>
      <w:r w:rsidRPr="00551F7B">
        <w:rPr>
          <w:rFonts w:ascii="Times New Roman" w:hAnsi="Times New Roman"/>
          <w:sz w:val="28"/>
          <w:szCs w:val="28"/>
        </w:rPr>
        <w:t xml:space="preserve">еркасского сельсовета </w:t>
      </w:r>
      <w:r w:rsidR="00551F7B" w:rsidRPr="00551F7B">
        <w:rPr>
          <w:rFonts w:ascii="Times New Roman" w:hAnsi="Times New Roman"/>
          <w:sz w:val="28"/>
          <w:szCs w:val="28"/>
        </w:rPr>
        <w:t>Стрельникову Е.С.</w:t>
      </w:r>
    </w:p>
    <w:p w:rsidR="00302B9C" w:rsidRPr="009377A9" w:rsidRDefault="00302B9C" w:rsidP="00551F7B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377A9">
        <w:rPr>
          <w:sz w:val="28"/>
          <w:szCs w:val="28"/>
        </w:rPr>
        <w:t xml:space="preserve">Результаты публичных слушаний обнародовать и разместить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="00551F7B">
        <w:rPr>
          <w:sz w:val="28"/>
          <w:szCs w:val="28"/>
        </w:rPr>
        <w:t>Ч</w:t>
      </w:r>
      <w:r>
        <w:rPr>
          <w:sz w:val="28"/>
          <w:szCs w:val="28"/>
        </w:rPr>
        <w:t xml:space="preserve">еркасский </w:t>
      </w:r>
      <w:r w:rsidRPr="009377A9">
        <w:rPr>
          <w:sz w:val="28"/>
          <w:szCs w:val="28"/>
        </w:rPr>
        <w:t xml:space="preserve"> </w:t>
      </w:r>
      <w:r w:rsidRPr="00A010D5">
        <w:rPr>
          <w:sz w:val="28"/>
          <w:szCs w:val="28"/>
        </w:rPr>
        <w:t>сельсовет  Саракташского района Оренбургской област</w:t>
      </w:r>
      <w:r>
        <w:rPr>
          <w:sz w:val="28"/>
          <w:szCs w:val="28"/>
        </w:rPr>
        <w:t>и в сети «Интернет».</w:t>
      </w:r>
    </w:p>
    <w:p w:rsidR="00302B9C" w:rsidRPr="008909D4" w:rsidRDefault="00302B9C" w:rsidP="00551F7B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77A9">
        <w:rPr>
          <w:sz w:val="28"/>
          <w:szCs w:val="28"/>
        </w:rPr>
        <w:t xml:space="preserve">. </w:t>
      </w:r>
      <w:r w:rsidRPr="008909D4">
        <w:rPr>
          <w:sz w:val="28"/>
          <w:szCs w:val="28"/>
        </w:rPr>
        <w:t xml:space="preserve">Контроль за исполнением данного </w:t>
      </w:r>
      <w:r>
        <w:rPr>
          <w:sz w:val="28"/>
          <w:szCs w:val="28"/>
        </w:rPr>
        <w:t xml:space="preserve">постановления оставляю за собой. </w:t>
      </w:r>
    </w:p>
    <w:p w:rsidR="00302B9C" w:rsidRPr="009377A9" w:rsidRDefault="00302B9C" w:rsidP="00551F7B">
      <w:pPr>
        <w:pStyle w:val="a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377A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551F7B">
        <w:rPr>
          <w:sz w:val="28"/>
          <w:szCs w:val="28"/>
        </w:rPr>
        <w:t xml:space="preserve"> вступает в силу после </w:t>
      </w:r>
      <w:r>
        <w:rPr>
          <w:sz w:val="28"/>
          <w:szCs w:val="28"/>
        </w:rPr>
        <w:t xml:space="preserve">дня </w:t>
      </w:r>
      <w:r w:rsidRPr="009377A9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обнародовани</w:t>
      </w:r>
      <w:r w:rsidR="00551F7B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="00551F7B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размещению </w:t>
      </w:r>
      <w:r w:rsidRPr="009377A9">
        <w:rPr>
          <w:sz w:val="28"/>
          <w:szCs w:val="28"/>
        </w:rPr>
        <w:t xml:space="preserve">на официальном сайте </w:t>
      </w:r>
      <w:r w:rsidR="00551F7B">
        <w:rPr>
          <w:sz w:val="28"/>
          <w:szCs w:val="28"/>
        </w:rPr>
        <w:t>муниципального образования Ч</w:t>
      </w:r>
      <w:r>
        <w:rPr>
          <w:sz w:val="28"/>
          <w:szCs w:val="28"/>
        </w:rPr>
        <w:t xml:space="preserve">еркасский </w:t>
      </w:r>
      <w:r w:rsidRPr="009377A9">
        <w:rPr>
          <w:sz w:val="28"/>
          <w:szCs w:val="28"/>
        </w:rPr>
        <w:t xml:space="preserve"> </w:t>
      </w:r>
      <w:r w:rsidRPr="00A010D5">
        <w:rPr>
          <w:sz w:val="28"/>
          <w:szCs w:val="28"/>
        </w:rPr>
        <w:t>сельсовет  Саракташского района Оренбургской област</w:t>
      </w:r>
      <w:r>
        <w:rPr>
          <w:sz w:val="28"/>
          <w:szCs w:val="28"/>
        </w:rPr>
        <w:t>и в сети «Интернет».</w:t>
      </w:r>
    </w:p>
    <w:p w:rsidR="00D05507" w:rsidRDefault="00D05507" w:rsidP="00551F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18BC" w:rsidRPr="005B6B6D" w:rsidRDefault="00EA18BC" w:rsidP="00D055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5507" w:rsidRPr="00A95312" w:rsidRDefault="00D05507" w:rsidP="00D055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</w:t>
      </w:r>
      <w:r w:rsidRPr="00A9531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6E48">
        <w:rPr>
          <w:rFonts w:ascii="Times New Roman" w:hAnsi="Times New Roman"/>
          <w:sz w:val="28"/>
          <w:szCs w:val="28"/>
        </w:rPr>
        <w:t>Т.В. Кучугурова.</w:t>
      </w:r>
    </w:p>
    <w:p w:rsidR="00D05507" w:rsidRPr="00A95312" w:rsidRDefault="00D05507" w:rsidP="00D0550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05507" w:rsidRPr="00A95312" w:rsidRDefault="00D05507" w:rsidP="00D055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sz w:val="28"/>
          <w:szCs w:val="28"/>
        </w:rPr>
        <w:t xml:space="preserve">Разослано: прокурору района, официальный сайт, </w:t>
      </w:r>
      <w:r w:rsidR="00551F7B">
        <w:rPr>
          <w:rFonts w:ascii="Times New Roman" w:hAnsi="Times New Roman"/>
          <w:sz w:val="28"/>
          <w:szCs w:val="28"/>
        </w:rPr>
        <w:t xml:space="preserve">Стрельниковой Е.С., </w:t>
      </w:r>
      <w:r w:rsidRPr="00A95312">
        <w:rPr>
          <w:rFonts w:ascii="Times New Roman" w:hAnsi="Times New Roman"/>
          <w:sz w:val="28"/>
          <w:szCs w:val="28"/>
        </w:rPr>
        <w:t>в дело.</w:t>
      </w:r>
    </w:p>
    <w:p w:rsidR="00D05507" w:rsidRDefault="00D05507" w:rsidP="00D05507">
      <w:pPr>
        <w:spacing w:after="0" w:line="240" w:lineRule="auto"/>
        <w:jc w:val="center"/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Default="00D05507" w:rsidP="00D05507">
      <w:pPr>
        <w:rPr>
          <w:sz w:val="28"/>
          <w:szCs w:val="28"/>
        </w:rPr>
      </w:pPr>
    </w:p>
    <w:p w:rsidR="00B26E05" w:rsidRDefault="00B26E05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еркас</w:t>
      </w:r>
      <w:r w:rsidRPr="001A7F17"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</w:t>
      </w: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от  </w:t>
      </w:r>
      <w:r w:rsidR="00421D6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421D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421D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№ 8-п</w:t>
      </w:r>
    </w:p>
    <w:p w:rsidR="00D05507" w:rsidRPr="001A7F17" w:rsidRDefault="00D05507" w:rsidP="00D055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1F7B" w:rsidRPr="00E81BDD" w:rsidRDefault="00421D65" w:rsidP="00551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51F7B" w:rsidRPr="00E81BDD">
        <w:rPr>
          <w:rFonts w:ascii="Times New Roman" w:hAnsi="Times New Roman"/>
          <w:sz w:val="28"/>
          <w:szCs w:val="28"/>
        </w:rPr>
        <w:t>Об исполнении бюджета</w:t>
      </w:r>
      <w:r w:rsidR="00551F7B">
        <w:rPr>
          <w:rFonts w:ascii="Times New Roman" w:hAnsi="Times New Roman"/>
          <w:sz w:val="28"/>
          <w:szCs w:val="28"/>
        </w:rPr>
        <w:t xml:space="preserve"> </w:t>
      </w:r>
      <w:r w:rsidR="00551F7B"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51F7B" w:rsidRPr="00E81BDD" w:rsidRDefault="00551F7B" w:rsidP="00551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4</w:t>
      </w:r>
      <w:r w:rsidRPr="00E81BDD">
        <w:rPr>
          <w:rFonts w:ascii="Times New Roman" w:hAnsi="Times New Roman"/>
          <w:sz w:val="28"/>
          <w:szCs w:val="28"/>
        </w:rPr>
        <w:t xml:space="preserve"> квартал 20</w:t>
      </w:r>
      <w:r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551F7B" w:rsidRPr="00E81BDD" w:rsidRDefault="00551F7B" w:rsidP="00551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F7B" w:rsidRDefault="00551F7B" w:rsidP="00551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сельсовета,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1F7B" w:rsidRPr="00E81BDD" w:rsidRDefault="00551F7B" w:rsidP="00551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F7B" w:rsidRPr="00E81BDD" w:rsidRDefault="00551F7B" w:rsidP="00551F7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551F7B" w:rsidRPr="00E81BDD" w:rsidRDefault="00551F7B" w:rsidP="00551F7B">
      <w:pPr>
        <w:tabs>
          <w:tab w:val="left" w:pos="108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>
        <w:rPr>
          <w:rFonts w:ascii="Times New Roman" w:hAnsi="Times New Roman"/>
          <w:sz w:val="28"/>
          <w:szCs w:val="28"/>
        </w:rPr>
        <w:t>4</w:t>
      </w:r>
      <w:r w:rsidRPr="00E81BDD">
        <w:rPr>
          <w:rFonts w:ascii="Times New Roman" w:hAnsi="Times New Roman"/>
          <w:sz w:val="28"/>
          <w:szCs w:val="28"/>
        </w:rPr>
        <w:t xml:space="preserve"> квартал  20</w:t>
      </w:r>
      <w:r>
        <w:rPr>
          <w:rFonts w:ascii="Times New Roman" w:hAnsi="Times New Roman"/>
          <w:sz w:val="28"/>
          <w:szCs w:val="28"/>
        </w:rPr>
        <w:t>20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11 136,227</w:t>
      </w:r>
      <w:r w:rsidRPr="00E81BDD">
        <w:rPr>
          <w:rFonts w:ascii="Times New Roman" w:hAnsi="Times New Roman"/>
          <w:sz w:val="28"/>
          <w:szCs w:val="28"/>
        </w:rPr>
        <w:t xml:space="preserve"> тыс. рублей и расходам в сумме</w:t>
      </w:r>
      <w:r>
        <w:rPr>
          <w:rFonts w:ascii="Times New Roman" w:hAnsi="Times New Roman"/>
          <w:sz w:val="28"/>
          <w:szCs w:val="28"/>
        </w:rPr>
        <w:t xml:space="preserve"> 12 510,69802</w:t>
      </w:r>
      <w:r w:rsidRPr="00E81BDD">
        <w:rPr>
          <w:rFonts w:ascii="Times New Roman" w:hAnsi="Times New Roman"/>
          <w:sz w:val="28"/>
          <w:szCs w:val="28"/>
        </w:rPr>
        <w:t xml:space="preserve"> тыс. рублей с превышением расходов над доходами в сумме </w:t>
      </w:r>
      <w:r>
        <w:rPr>
          <w:rFonts w:ascii="Times New Roman" w:hAnsi="Times New Roman"/>
          <w:sz w:val="28"/>
          <w:szCs w:val="28"/>
        </w:rPr>
        <w:t>653,11164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551F7B" w:rsidRPr="00E81BDD" w:rsidRDefault="00551F7B" w:rsidP="00551F7B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551F7B" w:rsidRPr="00E81BDD" w:rsidRDefault="00551F7B" w:rsidP="00551F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>
        <w:rPr>
          <w:rFonts w:ascii="Times New Roman" w:hAnsi="Times New Roman"/>
          <w:sz w:val="28"/>
          <w:szCs w:val="28"/>
        </w:rPr>
        <w:t>4</w:t>
      </w:r>
      <w:r w:rsidRPr="00E81BDD">
        <w:rPr>
          <w:rFonts w:ascii="Times New Roman" w:hAnsi="Times New Roman"/>
          <w:sz w:val="28"/>
          <w:szCs w:val="28"/>
        </w:rPr>
        <w:t xml:space="preserve"> квартал 20</w:t>
      </w:r>
      <w:r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551F7B" w:rsidRPr="00E81BDD" w:rsidRDefault="00551F7B" w:rsidP="00551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>
        <w:rPr>
          <w:rFonts w:ascii="Times New Roman" w:hAnsi="Times New Roman"/>
          <w:sz w:val="28"/>
          <w:szCs w:val="28"/>
        </w:rPr>
        <w:t>4</w:t>
      </w:r>
      <w:r w:rsidRPr="00E81BDD">
        <w:rPr>
          <w:rFonts w:ascii="Times New Roman" w:hAnsi="Times New Roman"/>
          <w:sz w:val="28"/>
          <w:szCs w:val="28"/>
        </w:rPr>
        <w:t xml:space="preserve"> квартал 20</w:t>
      </w:r>
      <w:r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551F7B" w:rsidRPr="00E81BDD" w:rsidRDefault="00551F7B" w:rsidP="00551F7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551F7B" w:rsidRDefault="00551F7B" w:rsidP="00551F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81BDD">
        <w:rPr>
          <w:rFonts w:ascii="Times New Roman" w:hAnsi="Times New Roman"/>
          <w:sz w:val="28"/>
          <w:szCs w:val="28"/>
        </w:rPr>
        <w:t xml:space="preserve">3. </w:t>
      </w:r>
      <w:r w:rsidRPr="002E5673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/>
          <w:sz w:val="28"/>
          <w:szCs w:val="28"/>
        </w:rPr>
        <w:t>о</w:t>
      </w:r>
      <w:r w:rsidRPr="002E5673">
        <w:rPr>
          <w:rFonts w:ascii="Times New Roman" w:hAnsi="Times New Roman"/>
          <w:sz w:val="28"/>
          <w:szCs w:val="28"/>
        </w:rPr>
        <w:t xml:space="preserve">номическим вопросам, торговле и </w:t>
      </w:r>
      <w:r w:rsidRPr="0010676A">
        <w:rPr>
          <w:rFonts w:ascii="Times New Roman" w:hAnsi="Times New Roman"/>
          <w:sz w:val="28"/>
          <w:szCs w:val="28"/>
        </w:rPr>
        <w:t xml:space="preserve">быту  </w:t>
      </w:r>
      <w:r w:rsidRPr="00CE241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Алекбашеву О.Б.</w:t>
      </w:r>
      <w:r w:rsidRPr="00CE241E">
        <w:rPr>
          <w:rFonts w:ascii="Times New Roman" w:hAnsi="Times New Roman"/>
          <w:sz w:val="28"/>
          <w:szCs w:val="28"/>
        </w:rPr>
        <w:t>).</w:t>
      </w:r>
    </w:p>
    <w:p w:rsidR="00551F7B" w:rsidRDefault="00551F7B" w:rsidP="00551F7B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609" w:rsidRDefault="00846609" w:rsidP="00551F7B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F7B" w:rsidRPr="00DB0945" w:rsidRDefault="00551F7B" w:rsidP="00551F7B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51F7B" w:rsidRDefault="00551F7B" w:rsidP="00551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D0550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1256" w:type="dxa"/>
        <w:tblInd w:w="97" w:type="dxa"/>
        <w:tblLook w:val="04A0" w:firstRow="1" w:lastRow="0" w:firstColumn="1" w:lastColumn="0" w:noHBand="0" w:noVBand="1"/>
      </w:tblPr>
      <w:tblGrid>
        <w:gridCol w:w="5220"/>
        <w:gridCol w:w="236"/>
        <w:gridCol w:w="3769"/>
        <w:gridCol w:w="2031"/>
      </w:tblGrid>
      <w:tr w:rsidR="006E4B8C" w:rsidRPr="006E4B8C" w:rsidTr="006E4B8C">
        <w:trPr>
          <w:trHeight w:val="28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8C" w:rsidRDefault="006E4B8C" w:rsidP="006E4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E4B8C" w:rsidRDefault="006E4B8C" w:rsidP="006E4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E4B8C" w:rsidRDefault="006E4B8C" w:rsidP="006E4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E4B8C" w:rsidRDefault="006E4B8C" w:rsidP="006E4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E4B8C" w:rsidRDefault="006E4B8C" w:rsidP="006E4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E4B8C" w:rsidRDefault="006E4B8C" w:rsidP="006E4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E4B8C" w:rsidRDefault="006E4B8C" w:rsidP="006E4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E4B8C" w:rsidRDefault="006E4B8C" w:rsidP="006E4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E4B8C" w:rsidRDefault="006E4B8C" w:rsidP="006E4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E4B8C" w:rsidRDefault="006E4B8C" w:rsidP="006E4B8C">
            <w:pPr>
              <w:spacing w:after="0" w:line="240" w:lineRule="auto"/>
              <w:rPr>
                <w:sz w:val="20"/>
                <w:szCs w:val="20"/>
              </w:rPr>
            </w:pPr>
          </w:p>
          <w:p w:rsidR="006E4B8C" w:rsidRPr="006E4B8C" w:rsidRDefault="006E4B8C" w:rsidP="006E4B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B8C" w:rsidRPr="006E4B8C" w:rsidTr="006E4B8C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8C" w:rsidRDefault="006E4B8C" w:rsidP="006E4B8C">
            <w:pPr>
              <w:spacing w:after="0" w:line="240" w:lineRule="auto"/>
              <w:rPr>
                <w:rFonts w:ascii="Arial" w:hAnsi="Arial" w:cs="Arial"/>
              </w:rPr>
            </w:pPr>
            <w:r w:rsidRPr="006E4B8C">
              <w:rPr>
                <w:rFonts w:ascii="Arial" w:hAnsi="Arial" w:cs="Arial"/>
              </w:rPr>
              <w:t xml:space="preserve">Приложение № 1 </w:t>
            </w:r>
          </w:p>
          <w:p w:rsidR="006E4B8C" w:rsidRPr="006E4B8C" w:rsidRDefault="006E4B8C" w:rsidP="006E4B8C">
            <w:pPr>
              <w:spacing w:after="0" w:line="240" w:lineRule="auto"/>
              <w:rPr>
                <w:rFonts w:ascii="Arial" w:hAnsi="Arial" w:cs="Arial"/>
              </w:rPr>
            </w:pPr>
            <w:r w:rsidRPr="006E4B8C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6E4B8C" w:rsidRPr="006E4B8C" w:rsidTr="006E4B8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rPr>
                <w:rFonts w:ascii="Arial" w:hAnsi="Arial" w:cs="Arial"/>
              </w:rPr>
            </w:pPr>
            <w:r w:rsidRPr="006E4B8C">
              <w:rPr>
                <w:rFonts w:ascii="Arial" w:hAnsi="Arial" w:cs="Arial"/>
              </w:rPr>
              <w:t>Черкасского сельсовета</w:t>
            </w:r>
          </w:p>
        </w:tc>
      </w:tr>
      <w:tr w:rsidR="006E4B8C" w:rsidRPr="006E4B8C" w:rsidTr="006E4B8C">
        <w:trPr>
          <w:trHeight w:val="34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rPr>
                <w:rFonts w:ascii="Arial" w:hAnsi="Arial" w:cs="Arial"/>
              </w:rPr>
            </w:pPr>
            <w:r w:rsidRPr="006E4B8C">
              <w:rPr>
                <w:rFonts w:ascii="Arial" w:hAnsi="Arial" w:cs="Arial"/>
              </w:rPr>
              <w:t xml:space="preserve">от    2021 года № </w:t>
            </w:r>
            <w:r>
              <w:rPr>
                <w:rFonts w:ascii="Arial" w:hAnsi="Arial" w:cs="Arial"/>
              </w:rPr>
              <w:t>Проект</w:t>
            </w:r>
          </w:p>
        </w:tc>
      </w:tr>
      <w:tr w:rsidR="006E4B8C" w:rsidRPr="006E4B8C" w:rsidTr="006E4B8C">
        <w:trPr>
          <w:gridAfter w:val="1"/>
          <w:wAfter w:w="2031" w:type="dxa"/>
          <w:trHeight w:val="870"/>
        </w:trPr>
        <w:tc>
          <w:tcPr>
            <w:tcW w:w="9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4B8C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Исполнение бюджета муниципального образования Черкасский сельсовет Саракташского района</w:t>
            </w:r>
          </w:p>
        </w:tc>
      </w:tr>
      <w:tr w:rsidR="006E4B8C" w:rsidRPr="006E4B8C" w:rsidTr="006E4B8C">
        <w:trPr>
          <w:gridAfter w:val="1"/>
          <w:wAfter w:w="2031" w:type="dxa"/>
          <w:trHeight w:val="348"/>
        </w:trPr>
        <w:tc>
          <w:tcPr>
            <w:tcW w:w="9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8C" w:rsidRPr="006E4B8C" w:rsidRDefault="006E4B8C" w:rsidP="006E4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4B8C">
              <w:rPr>
                <w:rFonts w:ascii="Times New Roman" w:hAnsi="Times New Roman"/>
                <w:b/>
                <w:bCs/>
                <w:sz w:val="28"/>
                <w:szCs w:val="28"/>
              </w:rPr>
              <w:t>за 4 квартал 2020 года</w:t>
            </w:r>
          </w:p>
        </w:tc>
      </w:tr>
    </w:tbl>
    <w:p w:rsidR="006E4B8C" w:rsidRDefault="006E4B8C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1F7B" w:rsidRDefault="00551F7B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1F7B" w:rsidRDefault="00551F7B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0"/>
        <w:gridCol w:w="2236"/>
        <w:gridCol w:w="3827"/>
        <w:gridCol w:w="1418"/>
        <w:gridCol w:w="1417"/>
        <w:gridCol w:w="851"/>
      </w:tblGrid>
      <w:tr w:rsidR="0072004C" w:rsidRPr="0072004C" w:rsidTr="0072004C">
        <w:trPr>
          <w:trHeight w:val="124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2004C">
              <w:rPr>
                <w:rFonts w:ascii="Arial" w:hAnsi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Утвержденный бюджет с учетом внесенных изменений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Исполнение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%   исполнения</w:t>
            </w:r>
          </w:p>
        </w:tc>
      </w:tr>
      <w:tr w:rsidR="0072004C" w:rsidRPr="0072004C" w:rsidTr="0072004C">
        <w:trPr>
          <w:trHeight w:val="26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I. ДОХОДЫ</w:t>
            </w:r>
          </w:p>
        </w:tc>
      </w:tr>
      <w:tr w:rsidR="0072004C" w:rsidRPr="0072004C" w:rsidTr="0072004C">
        <w:trPr>
          <w:trHeight w:val="4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3944,52000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4665,87938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118,29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00010101000000000110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00010102000010000110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1895,00000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2223,59515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117,34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4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по дополнительному нормативу отчислений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00010302000010000110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(работы. услуги)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1068,52000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1048,93285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98,17</w:t>
            </w:r>
          </w:p>
        </w:tc>
      </w:tr>
      <w:tr w:rsidR="0072004C" w:rsidRPr="0072004C" w:rsidTr="0072004C">
        <w:trPr>
          <w:trHeight w:val="16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00010302230010000110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501,75000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483,80743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96,42</w:t>
            </w:r>
          </w:p>
        </w:tc>
      </w:tr>
      <w:tr w:rsidR="0072004C" w:rsidRPr="0072004C" w:rsidTr="0072004C">
        <w:trPr>
          <w:trHeight w:val="195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00010302240010000110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(инжекторных)двигателей,подлежащие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3,15000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3,46054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109,86</w:t>
            </w:r>
          </w:p>
        </w:tc>
      </w:tr>
      <w:tr w:rsidR="0072004C" w:rsidRPr="0072004C" w:rsidTr="0072004C">
        <w:trPr>
          <w:trHeight w:val="158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00010302250010000110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647,47000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650,85692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100,52</w:t>
            </w:r>
          </w:p>
        </w:tc>
      </w:tr>
      <w:tr w:rsidR="0072004C" w:rsidRPr="0072004C" w:rsidTr="0072004C">
        <w:trPr>
          <w:trHeight w:val="18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00010302260010000110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FF0000"/>
                <w:sz w:val="20"/>
                <w:szCs w:val="20"/>
              </w:rPr>
              <w:t>83,85000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FF0000"/>
                <w:sz w:val="20"/>
                <w:szCs w:val="20"/>
              </w:rPr>
              <w:t>89,19204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106,37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00010500000000000110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20,63100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20,72008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100,43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00010501000000000110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взимаемый с налогоплатильщиков, выбравших в качестве объекта налогооблажения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7,56310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7,64694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101,11</w:t>
            </w:r>
          </w:p>
        </w:tc>
      </w:tr>
      <w:tr w:rsidR="0072004C" w:rsidRPr="0072004C" w:rsidTr="0072004C">
        <w:trPr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00010501000000000110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взимаемый с налогоплатильщиков, выбравших в качестве объекта налогооблажения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13,06790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13,06790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00010503000010000110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00010504010020000110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00010601000000000110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123,00000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130,02050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105,71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00010604011020000110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00010604012020000110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00010606040000000110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682,00000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1060,36151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155,48</w:t>
            </w:r>
          </w:p>
        </w:tc>
      </w:tr>
      <w:tr w:rsidR="0072004C" w:rsidRPr="0072004C" w:rsidTr="0072004C">
        <w:trPr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00010606030000000110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145,59500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161,35229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110,82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00010700000000000000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00010800000000000000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3,85000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15,30000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397,40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00010900000000000000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3,92400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3,59700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91,67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5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00011101000000000120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00011103000000000120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8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00011105010000000120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2004C">
              <w:rPr>
                <w:rFonts w:cs="Calibri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2004C">
              <w:rPr>
                <w:rFonts w:cs="Calibri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21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00011105020000000120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2004C">
              <w:rPr>
                <w:rFonts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2004C">
              <w:rPr>
                <w:rFonts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218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00011105030000000120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2004C">
              <w:rPr>
                <w:rFonts w:cs="Calibri"/>
                <w:i/>
                <w:iCs/>
                <w:color w:val="000000"/>
                <w:sz w:val="20"/>
                <w:szCs w:val="20"/>
              </w:rPr>
              <w:t>3,92400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2004C">
              <w:rPr>
                <w:rFonts w:cs="Calibri"/>
                <w:i/>
                <w:iCs/>
                <w:color w:val="000000"/>
                <w:sz w:val="20"/>
                <w:szCs w:val="20"/>
              </w:rPr>
              <w:t>3,59700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91,67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00011107000000000120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00011108000000000120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00011109030000000120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00011109040000000120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00011200000000000000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00011300000000000000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00011400000000000000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00011406010000000430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5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00011406020000000430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00011500000000000000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00011600000000000000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00011700000000000000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00011701000000000180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7191,70700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7191,70700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00020200000000000000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7191,70700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7191,70700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00020201000000000150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6942,50000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6942,50000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00020201001000000150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6942,50000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6942,50000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00020201001100000150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6922,00000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6922,00000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00020201003000000150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20,50000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004C" w:rsidRPr="0072004C" w:rsidTr="0072004C">
        <w:trPr>
          <w:trHeight w:val="7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00020201003100000150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00020201007040000150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8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00020202216100000150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Субсидии бюджетам поселений на осушествление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004C" w:rsidRPr="0072004C" w:rsidTr="0072004C">
        <w:trPr>
          <w:trHeight w:val="19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00020202216100000150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00020202000000000150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00020203000000000150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249,20700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249,20700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00020203003000000150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00020203015000000150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249,20700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249,20700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00020204000000000151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00020204999100000151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5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00020204012100000151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7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96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на другие вопросы местного значения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8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00020204014050000151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на формирование, утверждение, исполнение бюджета поселения и контроль за исполнением данного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на организацию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2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i/>
                <w:iCs/>
                <w:sz w:val="20"/>
                <w:szCs w:val="20"/>
              </w:rPr>
              <w:t>на другие вопросы местного значения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00020209000000000151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00020300000000000180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00020400000000000180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00020700000000000180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9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00020800000000000151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3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00021800000000000000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004C" w:rsidRPr="0072004C" w:rsidTr="0072004C">
        <w:trPr>
          <w:trHeight w:val="15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00021900000000000000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00030000000000000000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00085000000000000000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11136,22700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11857,58638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106,48</w:t>
            </w:r>
          </w:p>
        </w:tc>
      </w:tr>
      <w:tr w:rsidR="0072004C" w:rsidRPr="0072004C" w:rsidTr="0072004C">
        <w:trPr>
          <w:trHeight w:val="312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II. РАСХОДЫ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00001000000000000000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4658,83174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4653,93930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00001020000000000000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961,72183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961,72183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00001030000000000000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00001040000000000000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3532,12091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3527,22847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00001050000000000000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00001060000000000000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томоженных органов и органов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53,93800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53,93800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00001070000000000000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108,80400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00001110000000000000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00001120000000000000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00001130000000000000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2,24700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2,24700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00002000000000000000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249,20700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249,20700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00002030000000000000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249,20700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249,20700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00002040000000000000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00003000000000000000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378,16000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374,95049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99,15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00003020000000000000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Органы внутренних 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00003040000000000000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00003090000000000000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00003100000000000000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372,09049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99,14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00003140000000000000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2,86000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00004000000000000000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2251,02452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2219,06551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98,58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00004010000000000000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00004050000000000000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00004060000000000000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00004070000000000000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00004080000000000000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00004090000000000000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2251,02452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2219,06551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98,58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00004100000000000000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00004120000000000000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00005000000000000000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2278,47013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2199,75981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96,55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00005010000000000000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00005020000000000000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00005030000000000000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2278,47013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2199,75981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96,55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00005050000000000000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00006000000000000000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00007000000000000000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00007010000000000000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00007020000000000000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00007030000000000000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00007040000000000000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00007050000000000000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00007060000000000000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Высшее и послевузовское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00007070000000000000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00007090000000000000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00008000000000000000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2648,90500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2647,23430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00008010000000000000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2648,90500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2647,23430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00008020000000000000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00008040000000000000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00009000000000000000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00009010000000000000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00009020000000000000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00009030000000000000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00009040000000000000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00009050000000000000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00009060000000000000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00009070000000000000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00009090000000000000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здравоохранения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00010000000000000000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166,54161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166,54161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00010010000000000000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166,54161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166,54161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00010020000000000000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00010030000000000000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00010040000000000000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00010060000000000000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00011000000000000000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00011010000000000000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00011020000000000000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00011030000000000000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00011040000000000000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00011050000000000000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00012000000000000000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00012010000000000000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Телевидение ирадиовещание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00012020000000000000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00012040000000000000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00013000000000000000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93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00014000000000000000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00014010000000000000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00014020000000000000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Иные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00014030000000000000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0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62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00079000000000000000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исполнения бюджета (дефицит "--",      профицит "+")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1494,91300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653,11164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004C" w:rsidRPr="0072004C" w:rsidTr="0072004C">
        <w:trPr>
          <w:trHeight w:val="3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00096000000000000000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12631,14000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12510,69802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72004C" w:rsidRPr="0072004C" w:rsidRDefault="0072004C" w:rsidP="00720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04C">
              <w:rPr>
                <w:rFonts w:ascii="Times New Roman" w:hAnsi="Times New Roman"/>
                <w:b/>
                <w:bCs/>
                <w:sz w:val="20"/>
                <w:szCs w:val="20"/>
              </w:rPr>
              <w:t>99,05</w:t>
            </w:r>
          </w:p>
        </w:tc>
      </w:tr>
    </w:tbl>
    <w:p w:rsidR="00551F7B" w:rsidRDefault="00551F7B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1F7B" w:rsidRDefault="00551F7B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1F7B" w:rsidRDefault="00551F7B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550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6422" w:rsidRPr="00D05507" w:rsidRDefault="00B86422" w:rsidP="00B86422">
      <w:pPr>
        <w:spacing w:line="240" w:lineRule="auto"/>
        <w:rPr>
          <w:sz w:val="28"/>
          <w:szCs w:val="28"/>
        </w:rPr>
      </w:pPr>
    </w:p>
    <w:sectPr w:rsidR="00B86422" w:rsidRPr="00D05507" w:rsidSect="003B583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7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02CA2"/>
    <w:rsid w:val="000059E8"/>
    <w:rsid w:val="00030204"/>
    <w:rsid w:val="000F6293"/>
    <w:rsid w:val="0010160E"/>
    <w:rsid w:val="00111B74"/>
    <w:rsid w:val="0017348A"/>
    <w:rsid w:val="001A53DB"/>
    <w:rsid w:val="001B38BB"/>
    <w:rsid w:val="001E1E22"/>
    <w:rsid w:val="001E64A3"/>
    <w:rsid w:val="002D6F70"/>
    <w:rsid w:val="002F71C5"/>
    <w:rsid w:val="00302B9C"/>
    <w:rsid w:val="003133CF"/>
    <w:rsid w:val="00316B02"/>
    <w:rsid w:val="003B5832"/>
    <w:rsid w:val="003D2E3A"/>
    <w:rsid w:val="003E5D72"/>
    <w:rsid w:val="003F78E1"/>
    <w:rsid w:val="00421D65"/>
    <w:rsid w:val="0042538E"/>
    <w:rsid w:val="004363D4"/>
    <w:rsid w:val="0044024A"/>
    <w:rsid w:val="00524787"/>
    <w:rsid w:val="00551F7B"/>
    <w:rsid w:val="005A6ED5"/>
    <w:rsid w:val="005D6014"/>
    <w:rsid w:val="00697836"/>
    <w:rsid w:val="006B2DBD"/>
    <w:rsid w:val="006E4B8C"/>
    <w:rsid w:val="0072004C"/>
    <w:rsid w:val="00743E20"/>
    <w:rsid w:val="007C0289"/>
    <w:rsid w:val="007F6E48"/>
    <w:rsid w:val="0080459B"/>
    <w:rsid w:val="008350BA"/>
    <w:rsid w:val="00846609"/>
    <w:rsid w:val="00872A56"/>
    <w:rsid w:val="008D2B77"/>
    <w:rsid w:val="008D749B"/>
    <w:rsid w:val="00904AE8"/>
    <w:rsid w:val="00962228"/>
    <w:rsid w:val="009841FA"/>
    <w:rsid w:val="009E0A33"/>
    <w:rsid w:val="00A05D77"/>
    <w:rsid w:val="00A12F26"/>
    <w:rsid w:val="00A503ED"/>
    <w:rsid w:val="00A61B73"/>
    <w:rsid w:val="00AD2A2F"/>
    <w:rsid w:val="00B21DFB"/>
    <w:rsid w:val="00B26E05"/>
    <w:rsid w:val="00B74B65"/>
    <w:rsid w:val="00B86422"/>
    <w:rsid w:val="00BE6CF6"/>
    <w:rsid w:val="00C1303A"/>
    <w:rsid w:val="00C51ADC"/>
    <w:rsid w:val="00C5743E"/>
    <w:rsid w:val="00C814AD"/>
    <w:rsid w:val="00CA0A03"/>
    <w:rsid w:val="00D00026"/>
    <w:rsid w:val="00D05507"/>
    <w:rsid w:val="00D0581D"/>
    <w:rsid w:val="00D260F8"/>
    <w:rsid w:val="00D56FAA"/>
    <w:rsid w:val="00DA4A44"/>
    <w:rsid w:val="00DF7A07"/>
    <w:rsid w:val="00E264D7"/>
    <w:rsid w:val="00E825F8"/>
    <w:rsid w:val="00EA18BC"/>
    <w:rsid w:val="00EB424C"/>
    <w:rsid w:val="00EC7014"/>
    <w:rsid w:val="00ED1337"/>
    <w:rsid w:val="00F43D5D"/>
    <w:rsid w:val="00F85912"/>
    <w:rsid w:val="00F92BD3"/>
    <w:rsid w:val="00F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5585B-48BC-4800-84CB-3F95DA4A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8350B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835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424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1">
    <w:name w:val="Body Text Indent 3"/>
    <w:basedOn w:val="a"/>
    <w:link w:val="32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rsid w:val="00A61B73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904AE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EB4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1 Знак Знак Знак"/>
    <w:basedOn w:val="a"/>
    <w:rsid w:val="00EB42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35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8350BA"/>
    <w:rPr>
      <w:rFonts w:ascii="Courier New" w:hAnsi="Courier New" w:cs="Courier New"/>
      <w:lang w:val="ru-RU" w:eastAsia="ru-RU" w:bidi="ar-SA"/>
    </w:rPr>
  </w:style>
  <w:style w:type="paragraph" w:customStyle="1" w:styleId="ConsPlusTitle0">
    <w:name w:val="ConsPlusTitle"/>
    <w:rsid w:val="008350B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350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05507"/>
    <w:rPr>
      <w:rFonts w:ascii="Arial" w:hAnsi="Arial"/>
      <w:sz w:val="16"/>
      <w:szCs w:val="16"/>
      <w:lang w:bidi="ar-SA"/>
    </w:rPr>
  </w:style>
  <w:style w:type="paragraph" w:customStyle="1" w:styleId="ListParagraph">
    <w:name w:val="List Paragraph"/>
    <w:basedOn w:val="a"/>
    <w:rsid w:val="0083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"/>
    <w:basedOn w:val="a"/>
    <w:rsid w:val="008350B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d">
    <w:name w:val="List Paragraph"/>
    <w:basedOn w:val="a"/>
    <w:qFormat/>
    <w:rsid w:val="008350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350B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350BA"/>
  </w:style>
  <w:style w:type="paragraph" w:customStyle="1" w:styleId="BlockQuotation">
    <w:name w:val="Block Quotation"/>
    <w:basedOn w:val="a"/>
    <w:rsid w:val="008350B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0"/>
    </w:rPr>
  </w:style>
  <w:style w:type="character" w:styleId="af">
    <w:name w:val="FollowedHyperlink"/>
    <w:uiPriority w:val="99"/>
    <w:rsid w:val="008350BA"/>
    <w:rPr>
      <w:color w:val="800080"/>
      <w:u w:val="single"/>
    </w:rPr>
  </w:style>
  <w:style w:type="character" w:customStyle="1" w:styleId="af0">
    <w:name w:val="Верхний колонтитул Знак"/>
    <w:basedOn w:val="a0"/>
    <w:link w:val="af1"/>
    <w:locked/>
    <w:rsid w:val="008350BA"/>
    <w:rPr>
      <w:rFonts w:ascii="Arial" w:hAnsi="Arial" w:cs="Arial"/>
    </w:rPr>
  </w:style>
  <w:style w:type="paragraph" w:styleId="af1">
    <w:name w:val="header"/>
    <w:basedOn w:val="a"/>
    <w:link w:val="af0"/>
    <w:rsid w:val="008350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4">
    <w:name w:val="Верхний колонтитул Знак1"/>
    <w:basedOn w:val="a0"/>
    <w:link w:val="af1"/>
    <w:uiPriority w:val="99"/>
    <w:semiHidden/>
    <w:rsid w:val="008350BA"/>
    <w:rPr>
      <w:sz w:val="22"/>
      <w:szCs w:val="22"/>
    </w:rPr>
  </w:style>
  <w:style w:type="paragraph" w:customStyle="1" w:styleId="ConsNormal">
    <w:name w:val="ConsNormal"/>
    <w:rsid w:val="00D0550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semiHidden/>
    <w:unhideWhenUsed/>
    <w:rsid w:val="00D055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05507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D055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05507"/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D0550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05507"/>
    <w:rPr>
      <w:rFonts w:ascii="Arial" w:hAnsi="Arial" w:cs="Arial"/>
    </w:rPr>
  </w:style>
  <w:style w:type="paragraph" w:customStyle="1" w:styleId="s22">
    <w:name w:val="s_22"/>
    <w:basedOn w:val="a"/>
    <w:rsid w:val="00D0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01096911bcx2">
    <w:name w:val="paragraph scxw101096911 bcx2"/>
    <w:basedOn w:val="a"/>
    <w:rsid w:val="00D0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01096911bcx2">
    <w:name w:val="normaltextrun scxw101096911 bcx2"/>
    <w:basedOn w:val="a0"/>
    <w:rsid w:val="00D05507"/>
  </w:style>
  <w:style w:type="character" w:customStyle="1" w:styleId="contextualspellingandgrammarerrorscxw101096911bcx2">
    <w:name w:val="contextualspellingandgrammarerror scxw101096911 bcx2"/>
    <w:basedOn w:val="a0"/>
    <w:rsid w:val="00D05507"/>
  </w:style>
  <w:style w:type="character" w:customStyle="1" w:styleId="eopscxw101096911bcx2">
    <w:name w:val="eop scxw101096911 bcx2"/>
    <w:basedOn w:val="a0"/>
    <w:rsid w:val="00D05507"/>
  </w:style>
  <w:style w:type="character" w:styleId="af4">
    <w:name w:val="Strong"/>
    <w:basedOn w:val="a0"/>
    <w:qFormat/>
    <w:rsid w:val="00302B9C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302B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8F8C-8994-4BA4-AFCA-08BEEA71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2021-01-27T04:28:00Z</cp:lastPrinted>
  <dcterms:created xsi:type="dcterms:W3CDTF">2021-01-29T00:38:00Z</dcterms:created>
  <dcterms:modified xsi:type="dcterms:W3CDTF">2021-01-29T00:38:00Z</dcterms:modified>
</cp:coreProperties>
</file>