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6220E1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E016EE">
        <w:rPr>
          <w:rFonts w:ascii="Times New Roman" w:hAnsi="Times New Roman"/>
          <w:b/>
          <w:sz w:val="28"/>
          <w:szCs w:val="28"/>
        </w:rPr>
        <w:t>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036B9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второго</w:t>
      </w:r>
      <w:r w:rsidR="00D77613" w:rsidRPr="00D7761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  <w:r w:rsidR="00D77613"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7F13CB" w:rsidP="00D77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435">
        <w:rPr>
          <w:rFonts w:ascii="Times New Roman" w:hAnsi="Times New Roman"/>
          <w:sz w:val="28"/>
          <w:szCs w:val="28"/>
        </w:rPr>
        <w:t>3 ноября</w:t>
      </w:r>
      <w:r w:rsidR="00D77613" w:rsidRPr="00D77613">
        <w:rPr>
          <w:rFonts w:ascii="Times New Roman" w:hAnsi="Times New Roman"/>
          <w:sz w:val="28"/>
          <w:szCs w:val="28"/>
        </w:rPr>
        <w:t xml:space="preserve"> 2020 года                       с. </w:t>
      </w:r>
      <w:r w:rsidR="00D77613">
        <w:rPr>
          <w:rFonts w:ascii="Times New Roman" w:hAnsi="Times New Roman"/>
          <w:sz w:val="28"/>
          <w:szCs w:val="28"/>
        </w:rPr>
        <w:t>Черкассы</w:t>
      </w:r>
      <w:r w:rsidR="00D77613"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77613"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="00036B93">
        <w:rPr>
          <w:rFonts w:ascii="Times New Roman" w:hAnsi="Times New Roman"/>
          <w:sz w:val="28"/>
          <w:szCs w:val="28"/>
        </w:rPr>
        <w:t xml:space="preserve">     </w:t>
      </w:r>
      <w:r w:rsidR="00313435">
        <w:rPr>
          <w:rFonts w:ascii="Times New Roman" w:hAnsi="Times New Roman"/>
          <w:sz w:val="28"/>
          <w:szCs w:val="28"/>
        </w:rPr>
        <w:t xml:space="preserve">    </w:t>
      </w:r>
      <w:r w:rsidR="00D77613" w:rsidRPr="00D776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036B93" w:rsidRDefault="00D77613" w:rsidP="00D7761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971" w:type="dxa"/>
        <w:jc w:val="center"/>
        <w:tblLook w:val="01E0" w:firstRow="1" w:lastRow="1" w:firstColumn="1" w:lastColumn="1" w:noHBand="0" w:noVBand="0"/>
      </w:tblPr>
      <w:tblGrid>
        <w:gridCol w:w="5971"/>
      </w:tblGrid>
      <w:tr w:rsidR="007D4C6F" w:rsidRPr="007D4C6F" w:rsidTr="005D3F7E">
        <w:trPr>
          <w:jc w:val="center"/>
        </w:trPr>
        <w:tc>
          <w:tcPr>
            <w:tcW w:w="5971" w:type="dxa"/>
          </w:tcPr>
          <w:p w:rsidR="007D4C6F" w:rsidRPr="007D4C6F" w:rsidRDefault="007D4C6F" w:rsidP="007D4C6F">
            <w:pPr>
              <w:spacing w:line="317" w:lineRule="exact"/>
              <w:ind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Об утверждении состава постоянных комиссий Совета депутатов муниципального образования Черкасский сельсовет Саракташского района Оренбургской области</w:t>
            </w:r>
          </w:p>
        </w:tc>
      </w:tr>
    </w:tbl>
    <w:p w:rsidR="007D4C6F" w:rsidRPr="007D4C6F" w:rsidRDefault="007D4C6F" w:rsidP="007D4C6F">
      <w:pPr>
        <w:tabs>
          <w:tab w:val="left" w:pos="7260"/>
        </w:tabs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ab/>
      </w:r>
    </w:p>
    <w:p w:rsidR="007D4C6F" w:rsidRPr="007D4C6F" w:rsidRDefault="007D4C6F" w:rsidP="007D4C6F">
      <w:pPr>
        <w:tabs>
          <w:tab w:val="left" w:pos="7260"/>
        </w:tabs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Черкасский сельсовет, Регламентом Совета депутатов Черкасского сельсовета</w:t>
      </w: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7D4C6F">
        <w:rPr>
          <w:rFonts w:ascii="Times New Roman" w:hAnsi="Times New Roman"/>
          <w:sz w:val="28"/>
          <w:szCs w:val="28"/>
        </w:rPr>
        <w:t>сельсовета</w:t>
      </w:r>
    </w:p>
    <w:p w:rsidR="007D4C6F" w:rsidRPr="007D4C6F" w:rsidRDefault="007D4C6F" w:rsidP="007D4C6F">
      <w:pPr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Р Е Ш И Л:</w:t>
      </w: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1. Утвердить состав постоянных комиссий Совета депутатов сельсовета:</w:t>
      </w:r>
    </w:p>
    <w:p w:rsidR="007D4C6F" w:rsidRPr="007D4C6F" w:rsidRDefault="007D4C6F" w:rsidP="007D4C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C6F" w:rsidRPr="007D4C6F" w:rsidRDefault="007D4C6F" w:rsidP="007D4C6F">
      <w:pPr>
        <w:jc w:val="center"/>
        <w:rPr>
          <w:rFonts w:ascii="Times New Roman" w:hAnsi="Times New Roman"/>
          <w:b/>
          <w:sz w:val="28"/>
          <w:szCs w:val="28"/>
        </w:rPr>
      </w:pPr>
      <w:r w:rsidRPr="007D4C6F">
        <w:rPr>
          <w:rFonts w:ascii="Times New Roman" w:hAnsi="Times New Roman"/>
          <w:b/>
          <w:sz w:val="28"/>
          <w:szCs w:val="28"/>
        </w:rPr>
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</w:p>
    <w:p w:rsidR="007D4C6F" w:rsidRPr="007D4C6F" w:rsidRDefault="007D4C6F" w:rsidP="007D4C6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392"/>
        <w:gridCol w:w="310"/>
        <w:gridCol w:w="5194"/>
      </w:tblGrid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Ахмедов 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Тимур Исмиханович 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Default="007D4C6F" w:rsidP="007D4C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 </w:t>
            </w:r>
            <w:r>
              <w:rPr>
                <w:rFonts w:ascii="Times New Roman" w:hAnsi="Times New Roman"/>
                <w:sz w:val="28"/>
                <w:szCs w:val="28"/>
              </w:rPr>
              <w:t>юрист, ООО «Агропрайд»;</w:t>
            </w:r>
          </w:p>
          <w:p w:rsidR="007D4C6F" w:rsidRPr="007D4C6F" w:rsidRDefault="007D4C6F" w:rsidP="007D4C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Валентина Юрьевна 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Default="007D4C6F" w:rsidP="007D4C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заведующая  Черкасской сельской </w:t>
            </w:r>
            <w:r>
              <w:rPr>
                <w:rFonts w:ascii="Times New Roman" w:hAnsi="Times New Roman"/>
                <w:sz w:val="28"/>
                <w:szCs w:val="28"/>
              </w:rPr>
              <w:t>модельной библиотекой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C6F" w:rsidRPr="007D4C6F" w:rsidRDefault="007D4C6F" w:rsidP="007D4C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Цыцерова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Николаевна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Pr="007D4C6F" w:rsidRDefault="007D4C6F" w:rsidP="007D4C6F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 </w:t>
            </w:r>
            <w:r>
              <w:rPr>
                <w:rFonts w:ascii="Times New Roman" w:hAnsi="Times New Roman"/>
                <w:sz w:val="28"/>
                <w:szCs w:val="28"/>
              </w:rPr>
              <w:t>учитель Черкасской СОШ;</w:t>
            </w:r>
          </w:p>
        </w:tc>
      </w:tr>
    </w:tbl>
    <w:p w:rsidR="007D4C6F" w:rsidRPr="007D4C6F" w:rsidRDefault="007D4C6F" w:rsidP="007D4C6F">
      <w:pPr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jc w:val="center"/>
        <w:rPr>
          <w:rFonts w:ascii="Times New Roman" w:hAnsi="Times New Roman"/>
          <w:b/>
          <w:sz w:val="28"/>
          <w:szCs w:val="28"/>
        </w:rPr>
      </w:pPr>
      <w:r w:rsidRPr="007D4C6F">
        <w:rPr>
          <w:rFonts w:ascii="Times New Roman" w:hAnsi="Times New Roman"/>
          <w:b/>
          <w:sz w:val="28"/>
          <w:szCs w:val="28"/>
        </w:rPr>
        <w:lastRenderedPageBreak/>
        <w:t>Постоянная комиссия по бюджетной, налоговой и финансовой политике, собственности и экономическим вопросам, торговле и быту</w:t>
      </w:r>
    </w:p>
    <w:p w:rsidR="007D4C6F" w:rsidRPr="007D4C6F" w:rsidRDefault="007D4C6F" w:rsidP="007D4C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392"/>
        <w:gridCol w:w="310"/>
        <w:gridCol w:w="5194"/>
      </w:tblGrid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7D4C6F" w:rsidRPr="007D4C6F" w:rsidRDefault="007D4C6F" w:rsidP="007D4C6F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Алекбашева </w:t>
            </w:r>
          </w:p>
          <w:p w:rsidR="007D4C6F" w:rsidRPr="007D4C6F" w:rsidRDefault="007D4C6F" w:rsidP="007D4C6F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Ольга Бурумбаевна 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  </w:t>
            </w: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Черкасской СОШ;</w:t>
            </w:r>
          </w:p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7D4C6F" w:rsidRPr="007D4C6F" w:rsidRDefault="007D4C6F" w:rsidP="007D4C6F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Тепоян </w:t>
            </w:r>
          </w:p>
          <w:p w:rsidR="007D4C6F" w:rsidRPr="007D4C6F" w:rsidRDefault="007D4C6F" w:rsidP="007D4C6F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Валерий Заурович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ИП Тепоян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7D4C6F" w:rsidRPr="007D4C6F" w:rsidRDefault="007D4C6F" w:rsidP="007D4C6F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Pr="007D4C6F" w:rsidRDefault="007D4C6F" w:rsidP="007D4C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>Черкасской СОШ;</w:t>
            </w: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D4C6F" w:rsidRPr="007D4C6F" w:rsidRDefault="007D4C6F" w:rsidP="007D4C6F">
      <w:pPr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jc w:val="center"/>
        <w:rPr>
          <w:rFonts w:ascii="Times New Roman" w:hAnsi="Times New Roman"/>
          <w:b/>
          <w:sz w:val="28"/>
          <w:szCs w:val="28"/>
        </w:rPr>
      </w:pPr>
      <w:r w:rsidRPr="007D4C6F">
        <w:rPr>
          <w:rFonts w:ascii="Times New Roman" w:hAnsi="Times New Roman"/>
          <w:b/>
          <w:sz w:val="28"/>
          <w:szCs w:val="28"/>
        </w:rPr>
        <w:t>Постоянная комиссия по образованию, здравоохранению, социальной политике, делам молодежи, культуре и спорту</w:t>
      </w:r>
    </w:p>
    <w:p w:rsidR="007D4C6F" w:rsidRPr="007D4C6F" w:rsidRDefault="007D4C6F" w:rsidP="007D4C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392"/>
        <w:gridCol w:w="310"/>
        <w:gridCol w:w="5194"/>
      </w:tblGrid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796D01" w:rsidRPr="007D4C6F" w:rsidRDefault="00796D01" w:rsidP="00796D01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Сидорчук </w:t>
            </w:r>
          </w:p>
          <w:p w:rsidR="00796D01" w:rsidRPr="007D4C6F" w:rsidRDefault="00796D01" w:rsidP="00796D01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Default="00796D01" w:rsidP="00796D01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  № 1,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заместитель директора по УР Черкасской СОШ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6D01" w:rsidRPr="007D4C6F" w:rsidRDefault="00796D01" w:rsidP="00796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Досмогамбетов Калимжан Молдагалеевич 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депутат от избирательного округа № 1</w:t>
            </w:r>
            <w:r w:rsidR="00796D0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D4C6F" w:rsidRPr="007D4C6F" w:rsidRDefault="00796D01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 села Александровка</w:t>
            </w:r>
            <w:r w:rsidR="007D4C6F" w:rsidRPr="007D4C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796D01" w:rsidRPr="007D4C6F" w:rsidRDefault="00796D01" w:rsidP="00796D01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Гриева </w:t>
            </w:r>
          </w:p>
          <w:p w:rsidR="007D4C6F" w:rsidRPr="007D4C6F" w:rsidRDefault="00796D01" w:rsidP="00796D01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96D01" w:rsidRPr="007D4C6F" w:rsidRDefault="00796D01" w:rsidP="00796D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1, страховой агент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ПАО 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>«Росгосстрах» СО п.</w:t>
            </w:r>
            <w:r w:rsidR="005D3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C6F">
              <w:rPr>
                <w:rFonts w:ascii="Times New Roman" w:hAnsi="Times New Roman"/>
                <w:sz w:val="28"/>
                <w:szCs w:val="28"/>
              </w:rPr>
              <w:t>Саракташ;</w:t>
            </w:r>
          </w:p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C6F" w:rsidRPr="007D4C6F" w:rsidTr="005D3F7E">
        <w:tc>
          <w:tcPr>
            <w:tcW w:w="674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3392" w:type="dxa"/>
          </w:tcPr>
          <w:p w:rsidR="007D4C6F" w:rsidRDefault="00796D01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Идигенова</w:t>
            </w:r>
          </w:p>
          <w:p w:rsidR="005D3F7E" w:rsidRPr="007D4C6F" w:rsidRDefault="005D3F7E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Кымбат Саумбаевна</w:t>
            </w:r>
          </w:p>
        </w:tc>
        <w:tc>
          <w:tcPr>
            <w:tcW w:w="310" w:type="dxa"/>
          </w:tcPr>
          <w:p w:rsidR="007D4C6F" w:rsidRPr="007D4C6F" w:rsidRDefault="007D4C6F" w:rsidP="005D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  <w:r w:rsidRPr="007D4C6F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  № 1,  </w:t>
            </w:r>
          </w:p>
          <w:p w:rsidR="007D4C6F" w:rsidRPr="007D4C6F" w:rsidRDefault="005D3F7E" w:rsidP="005D3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Александровским ФАП</w:t>
            </w:r>
            <w:r w:rsidR="007D4C6F" w:rsidRPr="007D4C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6F" w:rsidRPr="007D4C6F" w:rsidRDefault="007D4C6F" w:rsidP="005D3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2. Избрать председателями постоянных депутатских комиссий следующих депутатов Совета депутатов муниципального образования  Черкасский сельсовет Саракташского района Оренбургской области:</w:t>
      </w: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 xml:space="preserve">2.1. Председателем постоянной комиссии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– </w:t>
      </w:r>
      <w:r w:rsidRPr="007D4C6F">
        <w:rPr>
          <w:rFonts w:ascii="Times New Roman" w:hAnsi="Times New Roman"/>
          <w:b/>
          <w:sz w:val="28"/>
          <w:szCs w:val="28"/>
        </w:rPr>
        <w:t>Ахмедова Тимура Исмихановича</w:t>
      </w:r>
      <w:r w:rsidRPr="007D4C6F">
        <w:rPr>
          <w:rFonts w:ascii="Times New Roman" w:hAnsi="Times New Roman"/>
          <w:sz w:val="28"/>
          <w:szCs w:val="28"/>
        </w:rPr>
        <w:t xml:space="preserve">, депутата от избирательного округа № 1,  </w:t>
      </w:r>
      <w:r w:rsidR="005D3F7E">
        <w:rPr>
          <w:rFonts w:ascii="Times New Roman" w:hAnsi="Times New Roman"/>
          <w:sz w:val="28"/>
          <w:szCs w:val="28"/>
        </w:rPr>
        <w:t>юрист ООО «Агропрайд».</w:t>
      </w: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 xml:space="preserve">2.2. Председателем постоянной комиссии по бюджетной, налоговой и финансовой политике, собственности и экономическим вопросам, торговле и быту – </w:t>
      </w:r>
      <w:r w:rsidRPr="007D4C6F">
        <w:rPr>
          <w:rFonts w:ascii="Times New Roman" w:hAnsi="Times New Roman"/>
          <w:b/>
          <w:sz w:val="28"/>
          <w:szCs w:val="28"/>
        </w:rPr>
        <w:t>А</w:t>
      </w:r>
      <w:r w:rsidR="005D3F7E">
        <w:rPr>
          <w:rFonts w:ascii="Times New Roman" w:hAnsi="Times New Roman"/>
          <w:b/>
          <w:sz w:val="28"/>
          <w:szCs w:val="28"/>
        </w:rPr>
        <w:t>лекбашеву Ольгу Бурумбаевну</w:t>
      </w:r>
      <w:r w:rsidRPr="007D4C6F">
        <w:rPr>
          <w:rFonts w:ascii="Times New Roman" w:hAnsi="Times New Roman"/>
          <w:sz w:val="28"/>
          <w:szCs w:val="28"/>
        </w:rPr>
        <w:t xml:space="preserve">, депутата от избирательного округа № 1,  </w:t>
      </w:r>
      <w:r w:rsidR="005D3F7E">
        <w:rPr>
          <w:rFonts w:ascii="Times New Roman" w:hAnsi="Times New Roman"/>
          <w:sz w:val="28"/>
          <w:szCs w:val="28"/>
        </w:rPr>
        <w:t>учителя</w:t>
      </w:r>
      <w:r w:rsidRPr="007D4C6F">
        <w:rPr>
          <w:rFonts w:ascii="Times New Roman" w:hAnsi="Times New Roman"/>
          <w:sz w:val="28"/>
          <w:szCs w:val="28"/>
        </w:rPr>
        <w:t xml:space="preserve"> Черкасской СОШ.</w:t>
      </w:r>
    </w:p>
    <w:p w:rsidR="007D4C6F" w:rsidRPr="007D4C6F" w:rsidRDefault="007D4C6F" w:rsidP="007D4C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5D3F7E">
      <w:pPr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 xml:space="preserve">          2.3.</w:t>
      </w:r>
      <w:r w:rsidR="005D3F7E">
        <w:rPr>
          <w:rFonts w:ascii="Times New Roman" w:hAnsi="Times New Roman"/>
          <w:sz w:val="28"/>
          <w:szCs w:val="28"/>
        </w:rPr>
        <w:t xml:space="preserve"> </w:t>
      </w:r>
      <w:r w:rsidRPr="007D4C6F">
        <w:rPr>
          <w:rFonts w:ascii="Times New Roman" w:hAnsi="Times New Roman"/>
          <w:sz w:val="28"/>
          <w:szCs w:val="28"/>
        </w:rPr>
        <w:t xml:space="preserve">Председателем постоянной комиссии по образованию, здравоохранению, социальной политике, делам молодежи, культуре и спорту – </w:t>
      </w:r>
      <w:r w:rsidRPr="007D4C6F">
        <w:rPr>
          <w:rFonts w:ascii="Times New Roman" w:hAnsi="Times New Roman"/>
          <w:b/>
          <w:sz w:val="28"/>
          <w:szCs w:val="28"/>
        </w:rPr>
        <w:t xml:space="preserve"> </w:t>
      </w:r>
      <w:r w:rsidRPr="007D4C6F">
        <w:rPr>
          <w:rFonts w:ascii="Times New Roman" w:hAnsi="Times New Roman"/>
          <w:b/>
          <w:sz w:val="28"/>
          <w:szCs w:val="28"/>
        </w:rPr>
        <w:lastRenderedPageBreak/>
        <w:t>С</w:t>
      </w:r>
      <w:r w:rsidR="005D3F7E">
        <w:rPr>
          <w:rFonts w:ascii="Times New Roman" w:hAnsi="Times New Roman"/>
          <w:b/>
          <w:sz w:val="28"/>
          <w:szCs w:val="28"/>
        </w:rPr>
        <w:t>идорчук Светлану Юрьевну</w:t>
      </w:r>
      <w:r w:rsidRPr="007D4C6F">
        <w:rPr>
          <w:rFonts w:ascii="Times New Roman" w:hAnsi="Times New Roman"/>
          <w:sz w:val="28"/>
          <w:szCs w:val="28"/>
        </w:rPr>
        <w:t xml:space="preserve">, депутата от избирательного округа № 1, </w:t>
      </w:r>
      <w:r w:rsidR="005D3F7E">
        <w:rPr>
          <w:rFonts w:ascii="Times New Roman" w:hAnsi="Times New Roman"/>
          <w:sz w:val="28"/>
          <w:szCs w:val="28"/>
        </w:rPr>
        <w:t xml:space="preserve">заместителя </w:t>
      </w:r>
      <w:r w:rsidRPr="007D4C6F">
        <w:rPr>
          <w:rFonts w:ascii="Times New Roman" w:hAnsi="Times New Roman"/>
          <w:sz w:val="28"/>
          <w:szCs w:val="28"/>
        </w:rPr>
        <w:t xml:space="preserve">директора </w:t>
      </w:r>
      <w:r w:rsidR="005D3F7E">
        <w:rPr>
          <w:rFonts w:ascii="Times New Roman" w:hAnsi="Times New Roman"/>
          <w:sz w:val="28"/>
          <w:szCs w:val="28"/>
        </w:rPr>
        <w:t>по УР Черкасской СОШ</w:t>
      </w:r>
      <w:r w:rsidRPr="007D4C6F">
        <w:rPr>
          <w:rFonts w:ascii="Times New Roman" w:hAnsi="Times New Roman"/>
          <w:sz w:val="28"/>
          <w:szCs w:val="28"/>
        </w:rPr>
        <w:t>.</w:t>
      </w:r>
    </w:p>
    <w:p w:rsidR="007D4C6F" w:rsidRPr="007D4C6F" w:rsidRDefault="007D4C6F" w:rsidP="007D4C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3. Контроль за исполнением данного решения оставляю за собой.</w:t>
      </w:r>
    </w:p>
    <w:p w:rsidR="007D4C6F" w:rsidRPr="007D4C6F" w:rsidRDefault="007D4C6F" w:rsidP="007D4C6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4. Настоящее решение вступает в силу с момента его подписания и подлежит официальному опубликованию на официальном сайте администрации сельсовета.</w:t>
      </w:r>
    </w:p>
    <w:p w:rsidR="007D4C6F" w:rsidRPr="007D4C6F" w:rsidRDefault="007D4C6F" w:rsidP="007D4C6F">
      <w:pPr>
        <w:rPr>
          <w:rFonts w:ascii="Times New Roman" w:hAnsi="Times New Roman"/>
          <w:sz w:val="28"/>
          <w:szCs w:val="28"/>
        </w:rPr>
      </w:pPr>
    </w:p>
    <w:p w:rsidR="007D4C6F" w:rsidRPr="007D4C6F" w:rsidRDefault="007D4C6F" w:rsidP="007D4C6F">
      <w:pPr>
        <w:rPr>
          <w:rFonts w:ascii="Times New Roman" w:hAnsi="Times New Roman"/>
          <w:sz w:val="28"/>
          <w:szCs w:val="28"/>
        </w:rPr>
      </w:pPr>
    </w:p>
    <w:p w:rsidR="005D3F7E" w:rsidRDefault="005D3F7E" w:rsidP="005D3F7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5D3F7E" w:rsidRPr="00CF7301" w:rsidRDefault="005D3F7E" w:rsidP="005D3F7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7D4C6F" w:rsidRPr="007D4C6F" w:rsidRDefault="007D4C6F" w:rsidP="007D4C6F">
      <w:pPr>
        <w:tabs>
          <w:tab w:val="left" w:pos="6975"/>
        </w:tabs>
        <w:jc w:val="both"/>
        <w:rPr>
          <w:rFonts w:ascii="Times New Roman" w:hAnsi="Times New Roman"/>
          <w:sz w:val="28"/>
          <w:szCs w:val="28"/>
        </w:rPr>
      </w:pPr>
    </w:p>
    <w:p w:rsidR="007D4C6F" w:rsidRDefault="007D4C6F" w:rsidP="007D4C6F">
      <w:pPr>
        <w:jc w:val="both"/>
        <w:rPr>
          <w:sz w:val="28"/>
          <w:szCs w:val="28"/>
        </w:rPr>
      </w:pPr>
      <w:r w:rsidRPr="007D4C6F">
        <w:rPr>
          <w:rFonts w:ascii="Times New Roman" w:hAnsi="Times New Roman"/>
          <w:sz w:val="28"/>
          <w:szCs w:val="28"/>
        </w:rPr>
        <w:t>Разослано:  депутатам Совета депутатов сельсовета,  постоянным комиссиям</w:t>
      </w:r>
      <w:r>
        <w:rPr>
          <w:sz w:val="28"/>
          <w:szCs w:val="28"/>
        </w:rPr>
        <w:t xml:space="preserve">, </w:t>
      </w:r>
      <w:r w:rsidRPr="005D3F7E">
        <w:rPr>
          <w:rFonts w:ascii="Times New Roman" w:hAnsi="Times New Roman"/>
          <w:sz w:val="28"/>
          <w:szCs w:val="28"/>
        </w:rPr>
        <w:t>прокуратуре района, в дело, на официальный сайт администрации сельсовета.</w:t>
      </w:r>
      <w:r>
        <w:rPr>
          <w:sz w:val="28"/>
          <w:szCs w:val="28"/>
        </w:rPr>
        <w:t xml:space="preserve"> </w:t>
      </w:r>
    </w:p>
    <w:p w:rsidR="00123C43" w:rsidRPr="00D55AEE" w:rsidRDefault="00123C43" w:rsidP="007D4C6F">
      <w:pPr>
        <w:jc w:val="center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1E0318B4"/>
    <w:multiLevelType w:val="hybridMultilevel"/>
    <w:tmpl w:val="D2269B7C"/>
    <w:lvl w:ilvl="0" w:tplc="64BC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416F2">
      <w:numFmt w:val="none"/>
      <w:lvlText w:val=""/>
      <w:lvlJc w:val="left"/>
      <w:pPr>
        <w:tabs>
          <w:tab w:val="num" w:pos="360"/>
        </w:tabs>
      </w:pPr>
    </w:lvl>
    <w:lvl w:ilvl="2" w:tplc="CA48B934">
      <w:numFmt w:val="none"/>
      <w:lvlText w:val=""/>
      <w:lvlJc w:val="left"/>
      <w:pPr>
        <w:tabs>
          <w:tab w:val="num" w:pos="360"/>
        </w:tabs>
      </w:pPr>
    </w:lvl>
    <w:lvl w:ilvl="3" w:tplc="86A299F2">
      <w:numFmt w:val="none"/>
      <w:lvlText w:val=""/>
      <w:lvlJc w:val="left"/>
      <w:pPr>
        <w:tabs>
          <w:tab w:val="num" w:pos="360"/>
        </w:tabs>
      </w:pPr>
    </w:lvl>
    <w:lvl w:ilvl="4" w:tplc="703C40C0">
      <w:numFmt w:val="none"/>
      <w:lvlText w:val=""/>
      <w:lvlJc w:val="left"/>
      <w:pPr>
        <w:tabs>
          <w:tab w:val="num" w:pos="360"/>
        </w:tabs>
      </w:pPr>
    </w:lvl>
    <w:lvl w:ilvl="5" w:tplc="7E146832">
      <w:numFmt w:val="none"/>
      <w:lvlText w:val=""/>
      <w:lvlJc w:val="left"/>
      <w:pPr>
        <w:tabs>
          <w:tab w:val="num" w:pos="360"/>
        </w:tabs>
      </w:pPr>
    </w:lvl>
    <w:lvl w:ilvl="6" w:tplc="DE40FCF6">
      <w:numFmt w:val="none"/>
      <w:lvlText w:val=""/>
      <w:lvlJc w:val="left"/>
      <w:pPr>
        <w:tabs>
          <w:tab w:val="num" w:pos="360"/>
        </w:tabs>
      </w:pPr>
    </w:lvl>
    <w:lvl w:ilvl="7" w:tplc="FC362DC0">
      <w:numFmt w:val="none"/>
      <w:lvlText w:val=""/>
      <w:lvlJc w:val="left"/>
      <w:pPr>
        <w:tabs>
          <w:tab w:val="num" w:pos="360"/>
        </w:tabs>
      </w:pPr>
    </w:lvl>
    <w:lvl w:ilvl="8" w:tplc="62D867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6B93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13435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0FE2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3F7E"/>
    <w:rsid w:val="005D4E6D"/>
    <w:rsid w:val="005D7F96"/>
    <w:rsid w:val="005F5557"/>
    <w:rsid w:val="005F7DE4"/>
    <w:rsid w:val="00607208"/>
    <w:rsid w:val="00613E7C"/>
    <w:rsid w:val="0061498D"/>
    <w:rsid w:val="00616D7E"/>
    <w:rsid w:val="006220E1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96D01"/>
    <w:rsid w:val="007A70E6"/>
    <w:rsid w:val="007B0C5D"/>
    <w:rsid w:val="007B142C"/>
    <w:rsid w:val="007C2247"/>
    <w:rsid w:val="007C2C8B"/>
    <w:rsid w:val="007C4EA0"/>
    <w:rsid w:val="007D4C6F"/>
    <w:rsid w:val="007E739B"/>
    <w:rsid w:val="007F13C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50D10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02FB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5441-B19A-406B-B01E-0335DE67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No Spacing"/>
    <w:link w:val="ab"/>
    <w:qFormat/>
    <w:rsid w:val="00B602FB"/>
    <w:rPr>
      <w:rFonts w:cs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locked/>
    <w:rsid w:val="00036B93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2020-11-17T11:07:00Z</cp:lastPrinted>
  <dcterms:created xsi:type="dcterms:W3CDTF">2020-11-18T10:59:00Z</dcterms:created>
  <dcterms:modified xsi:type="dcterms:W3CDTF">2020-11-18T10:59:00Z</dcterms:modified>
</cp:coreProperties>
</file>