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A1" w:rsidRDefault="001533A1" w:rsidP="001533A1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3950DC" w:rsidRDefault="00267447" w:rsidP="003950DC">
      <w:pPr>
        <w:jc w:val="center"/>
        <w:rPr>
          <w:rFonts w:ascii="Times New Roman" w:hAnsi="Times New Roman"/>
          <w:noProof/>
          <w:sz w:val="28"/>
          <w:szCs w:val="28"/>
        </w:rPr>
      </w:pPr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91440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E3" w:rsidRPr="00DB0945" w:rsidRDefault="00F037E3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</w:t>
      </w:r>
      <w:r w:rsidR="00E016EE">
        <w:rPr>
          <w:rFonts w:ascii="Times New Roman" w:hAnsi="Times New Roman"/>
          <w:b/>
          <w:sz w:val="28"/>
          <w:szCs w:val="28"/>
        </w:rPr>
        <w:t>ЧЕТВ</w:t>
      </w:r>
      <w:r w:rsidR="00EC6D13">
        <w:rPr>
          <w:rFonts w:ascii="Times New Roman" w:hAnsi="Times New Roman"/>
          <w:b/>
          <w:sz w:val="28"/>
          <w:szCs w:val="28"/>
        </w:rPr>
        <w:t>Е</w:t>
      </w:r>
      <w:r w:rsidR="00E016EE">
        <w:rPr>
          <w:rFonts w:ascii="Times New Roman" w:hAnsi="Times New Roman"/>
          <w:b/>
          <w:sz w:val="28"/>
          <w:szCs w:val="28"/>
        </w:rPr>
        <w:t>РТОГО</w:t>
      </w:r>
      <w:r w:rsidRPr="00DB094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3950DC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D77613" w:rsidRDefault="00D77613" w:rsidP="00D77613">
      <w:pPr>
        <w:jc w:val="center"/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>первого организационного 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613" w:rsidRPr="00D77613" w:rsidRDefault="00D77613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Черкасского </w:t>
      </w:r>
      <w:r w:rsidRPr="00D77613">
        <w:rPr>
          <w:rFonts w:ascii="Times New Roman" w:hAnsi="Times New Roman"/>
          <w:sz w:val="28"/>
          <w:szCs w:val="28"/>
        </w:rPr>
        <w:t>сельсовета Саракташского района четвёртого созыва</w:t>
      </w:r>
    </w:p>
    <w:p w:rsidR="00D77613" w:rsidRPr="00D77613" w:rsidRDefault="00D77613" w:rsidP="00D77613">
      <w:pPr>
        <w:rPr>
          <w:rFonts w:ascii="Times New Roman" w:hAnsi="Times New Roman"/>
          <w:sz w:val="16"/>
          <w:szCs w:val="16"/>
        </w:rPr>
      </w:pPr>
    </w:p>
    <w:p w:rsidR="00D77613" w:rsidRPr="00D77613" w:rsidRDefault="00D77613" w:rsidP="00D77613">
      <w:pPr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D77613">
        <w:rPr>
          <w:rFonts w:ascii="Times New Roman" w:hAnsi="Times New Roman"/>
          <w:sz w:val="28"/>
          <w:szCs w:val="28"/>
        </w:rPr>
        <w:t xml:space="preserve"> сентября 2020 года                       с. </w:t>
      </w:r>
      <w:r>
        <w:rPr>
          <w:rFonts w:ascii="Times New Roman" w:hAnsi="Times New Roman"/>
          <w:sz w:val="28"/>
          <w:szCs w:val="28"/>
        </w:rPr>
        <w:t>Черкассы</w:t>
      </w:r>
      <w:r w:rsidRPr="00D7761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016EE">
        <w:rPr>
          <w:rFonts w:ascii="Times New Roman" w:hAnsi="Times New Roman"/>
          <w:sz w:val="28"/>
          <w:szCs w:val="28"/>
        </w:rPr>
        <w:t xml:space="preserve">   </w:t>
      </w:r>
      <w:r w:rsidRPr="00D77613">
        <w:rPr>
          <w:rFonts w:ascii="Times New Roman" w:hAnsi="Times New Roman"/>
          <w:sz w:val="28"/>
          <w:szCs w:val="28"/>
        </w:rPr>
        <w:t xml:space="preserve">№ </w:t>
      </w:r>
      <w:r w:rsidR="00B602FB">
        <w:rPr>
          <w:rFonts w:ascii="Times New Roman" w:hAnsi="Times New Roman"/>
          <w:sz w:val="28"/>
          <w:szCs w:val="28"/>
        </w:rPr>
        <w:t>4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20"/>
      </w:tblGrid>
      <w:tr w:rsidR="008815AE" w:rsidRPr="008815AE" w:rsidTr="007A5431">
        <w:trPr>
          <w:jc w:val="center"/>
        </w:trPr>
        <w:tc>
          <w:tcPr>
            <w:tcW w:w="7120" w:type="dxa"/>
            <w:hideMark/>
          </w:tcPr>
          <w:p w:rsidR="008815AE" w:rsidRPr="008815AE" w:rsidRDefault="008815AE" w:rsidP="008815AE">
            <w:pPr>
              <w:ind w:left="-9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15AE">
              <w:rPr>
                <w:rFonts w:ascii="Times New Roman" w:hAnsi="Times New Roman"/>
                <w:sz w:val="28"/>
                <w:szCs w:val="28"/>
              </w:rPr>
              <w:t>О  внесении изменений в Положение  о порядке оплаты труда лиц, з</w:t>
            </w:r>
            <w:r w:rsidRPr="008815AE">
              <w:rPr>
                <w:rFonts w:ascii="Times New Roman" w:hAnsi="Times New Roman"/>
                <w:bCs/>
                <w:sz w:val="28"/>
                <w:szCs w:val="28"/>
              </w:rPr>
              <w:t>амещающих муниципальные должности и должности муниципальной службы</w:t>
            </w:r>
            <w:r w:rsidRPr="008815A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Черкас</w:t>
            </w:r>
            <w:r w:rsidRPr="008815AE">
              <w:rPr>
                <w:rFonts w:ascii="Times New Roman" w:hAnsi="Times New Roman"/>
                <w:sz w:val="28"/>
                <w:szCs w:val="28"/>
              </w:rPr>
              <w:t>ский  сельсовет Саракташского района Оренбургской области</w:t>
            </w:r>
          </w:p>
        </w:tc>
      </w:tr>
    </w:tbl>
    <w:p w:rsidR="008815AE" w:rsidRPr="008815AE" w:rsidRDefault="008815AE" w:rsidP="008815A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15AE" w:rsidRPr="008815AE" w:rsidRDefault="008815AE" w:rsidP="008815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15AE">
        <w:rPr>
          <w:rFonts w:ascii="Times New Roman" w:hAnsi="Times New Roman"/>
          <w:sz w:val="28"/>
          <w:szCs w:val="28"/>
        </w:rPr>
        <w:t>На основании Федерального закона от 02.03.2007 № 25-Ф3 «О муниципальной службе в Российской Федерации», Закона Оренбургской области от 10 октября 2007 года № 1611/339-</w:t>
      </w:r>
      <w:r w:rsidRPr="008815AE">
        <w:rPr>
          <w:rFonts w:ascii="Times New Roman" w:hAnsi="Times New Roman"/>
          <w:sz w:val="28"/>
          <w:szCs w:val="28"/>
          <w:lang w:val="en-US"/>
        </w:rPr>
        <w:t>IV</w:t>
      </w:r>
      <w:r w:rsidRPr="008815AE">
        <w:rPr>
          <w:rFonts w:ascii="Times New Roman" w:hAnsi="Times New Roman"/>
          <w:sz w:val="28"/>
          <w:szCs w:val="28"/>
        </w:rPr>
        <w:t xml:space="preserve">-ОЗ «О муниципальной службе в Оренбургской области», Устава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8815AE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</w:t>
      </w:r>
    </w:p>
    <w:p w:rsidR="008815AE" w:rsidRPr="009653AE" w:rsidRDefault="008815AE" w:rsidP="008815AE">
      <w:pPr>
        <w:ind w:firstLine="708"/>
        <w:jc w:val="both"/>
        <w:rPr>
          <w:sz w:val="28"/>
          <w:szCs w:val="28"/>
        </w:rPr>
      </w:pPr>
    </w:p>
    <w:p w:rsidR="008815AE" w:rsidRPr="009653AE" w:rsidRDefault="008815AE" w:rsidP="008815AE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3AE">
        <w:rPr>
          <w:rFonts w:ascii="Times New Roman" w:hAnsi="Times New Roman" w:cs="Times New Roman"/>
          <w:sz w:val="28"/>
          <w:szCs w:val="28"/>
        </w:rPr>
        <w:t xml:space="preserve">Совет депутатов сельсовета </w:t>
      </w:r>
    </w:p>
    <w:p w:rsidR="008815AE" w:rsidRPr="009653AE" w:rsidRDefault="008815AE" w:rsidP="008815AE">
      <w:pPr>
        <w:ind w:firstLine="720"/>
        <w:rPr>
          <w:sz w:val="28"/>
          <w:szCs w:val="28"/>
        </w:rPr>
      </w:pPr>
    </w:p>
    <w:p w:rsidR="008815AE" w:rsidRPr="008815AE" w:rsidRDefault="008815AE" w:rsidP="008815AE">
      <w:pPr>
        <w:ind w:firstLine="720"/>
        <w:rPr>
          <w:rFonts w:ascii="Times New Roman" w:hAnsi="Times New Roman"/>
          <w:sz w:val="28"/>
          <w:szCs w:val="28"/>
        </w:rPr>
      </w:pPr>
      <w:r w:rsidRPr="008815AE">
        <w:rPr>
          <w:rFonts w:ascii="Times New Roman" w:hAnsi="Times New Roman"/>
          <w:sz w:val="28"/>
          <w:szCs w:val="28"/>
        </w:rPr>
        <w:t>РЕШИЛ:</w:t>
      </w:r>
    </w:p>
    <w:p w:rsidR="008815AE" w:rsidRPr="009653AE" w:rsidRDefault="008815AE" w:rsidP="008815AE">
      <w:pPr>
        <w:ind w:firstLine="708"/>
        <w:jc w:val="both"/>
        <w:rPr>
          <w:sz w:val="28"/>
          <w:szCs w:val="28"/>
        </w:rPr>
      </w:pPr>
    </w:p>
    <w:p w:rsidR="008815AE" w:rsidRPr="008815AE" w:rsidRDefault="008815AE" w:rsidP="008815AE">
      <w:pPr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15AE">
        <w:rPr>
          <w:rFonts w:ascii="Times New Roman" w:hAnsi="Times New Roman"/>
          <w:sz w:val="28"/>
          <w:szCs w:val="28"/>
        </w:rPr>
        <w:t>Внести следующие изменения в Положение о порядке оплаты труда лиц, з</w:t>
      </w:r>
      <w:r w:rsidRPr="008815AE">
        <w:rPr>
          <w:rFonts w:ascii="Times New Roman" w:hAnsi="Times New Roman"/>
          <w:bCs/>
          <w:sz w:val="28"/>
          <w:szCs w:val="28"/>
        </w:rPr>
        <w:t>амещающих муниципальные должности и должности муниципальной службы</w:t>
      </w:r>
      <w:r w:rsidRPr="008815A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8815AE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области, утверждённое реш</w:t>
      </w:r>
      <w:r>
        <w:rPr>
          <w:rFonts w:ascii="Times New Roman" w:hAnsi="Times New Roman"/>
          <w:sz w:val="28"/>
          <w:szCs w:val="28"/>
        </w:rPr>
        <w:t>ением Совета депутатов Черкас</w:t>
      </w:r>
      <w:r w:rsidRPr="008815AE">
        <w:rPr>
          <w:rFonts w:ascii="Times New Roman" w:hAnsi="Times New Roman"/>
          <w:sz w:val="28"/>
          <w:szCs w:val="28"/>
        </w:rPr>
        <w:t xml:space="preserve">ского сельсовета Саракташского района Оренбургской области от  </w:t>
      </w:r>
      <w:r>
        <w:rPr>
          <w:rFonts w:ascii="Times New Roman" w:hAnsi="Times New Roman"/>
          <w:sz w:val="28"/>
          <w:szCs w:val="28"/>
        </w:rPr>
        <w:t>14</w:t>
      </w:r>
      <w:r w:rsidRPr="008815A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8815A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8815A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200</w:t>
      </w:r>
      <w:r w:rsidRPr="008815AE">
        <w:rPr>
          <w:rFonts w:ascii="Times New Roman" w:hAnsi="Times New Roman"/>
          <w:sz w:val="28"/>
          <w:szCs w:val="28"/>
        </w:rPr>
        <w:t xml:space="preserve"> (с изменениями, внесёнными решениями С</w:t>
      </w:r>
      <w:r>
        <w:rPr>
          <w:rFonts w:ascii="Times New Roman" w:hAnsi="Times New Roman"/>
          <w:sz w:val="28"/>
          <w:szCs w:val="28"/>
        </w:rPr>
        <w:t>овета депутатов Черкас</w:t>
      </w:r>
      <w:r w:rsidRPr="008815AE">
        <w:rPr>
          <w:rFonts w:ascii="Times New Roman" w:hAnsi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/>
          <w:sz w:val="28"/>
          <w:szCs w:val="28"/>
        </w:rPr>
        <w:t>03</w:t>
      </w:r>
      <w:r w:rsidRPr="008815A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8815AE">
        <w:rPr>
          <w:rFonts w:ascii="Times New Roman" w:hAnsi="Times New Roman"/>
          <w:sz w:val="28"/>
          <w:szCs w:val="28"/>
        </w:rPr>
        <w:t xml:space="preserve">.2020 № </w:t>
      </w:r>
      <w:r>
        <w:rPr>
          <w:rFonts w:ascii="Times New Roman" w:hAnsi="Times New Roman"/>
          <w:sz w:val="28"/>
          <w:szCs w:val="28"/>
        </w:rPr>
        <w:t>207</w:t>
      </w:r>
      <w:r w:rsidRPr="008815AE">
        <w:rPr>
          <w:rFonts w:ascii="Times New Roman" w:hAnsi="Times New Roman"/>
          <w:sz w:val="28"/>
          <w:szCs w:val="28"/>
        </w:rPr>
        <w:t>):</w:t>
      </w:r>
    </w:p>
    <w:p w:rsidR="008815AE" w:rsidRPr="008815AE" w:rsidRDefault="008815AE" w:rsidP="008815AE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815AE">
        <w:rPr>
          <w:rFonts w:ascii="Times New Roman" w:hAnsi="Times New Roman"/>
          <w:sz w:val="28"/>
          <w:szCs w:val="28"/>
        </w:rPr>
        <w:t>Пункт 10.1 изложить в следующей редакции:</w:t>
      </w:r>
    </w:p>
    <w:p w:rsidR="008815AE" w:rsidRPr="009653AE" w:rsidRDefault="008815AE" w:rsidP="0088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3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53AE">
        <w:rPr>
          <w:rFonts w:ascii="Times New Roman" w:hAnsi="Times New Roman" w:cs="Times New Roman"/>
          <w:sz w:val="28"/>
          <w:szCs w:val="28"/>
        </w:rPr>
        <w:t>.1. При формировании фонда оплаты труда лиц, замещающих муниципальные должности и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должностных  окладов с районным коэффициентом, премии за выполнение особо важных и сложных заданий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квартальной премии</w:t>
      </w:r>
      <w:r w:rsidRPr="009653AE">
        <w:rPr>
          <w:rFonts w:ascii="Times New Roman" w:hAnsi="Times New Roman" w:cs="Times New Roman"/>
          <w:sz w:val="28"/>
          <w:szCs w:val="28"/>
        </w:rPr>
        <w:t xml:space="preserve"> - в размере одного  месячного фонда оплаты труда  с районным коэффициентом и материальная помощь - в размере одного должностного оклада без районного коэффициента.</w:t>
      </w:r>
    </w:p>
    <w:p w:rsidR="008815AE" w:rsidRPr="009653AE" w:rsidRDefault="008815AE" w:rsidP="0088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3AE">
        <w:rPr>
          <w:rFonts w:ascii="Times New Roman" w:hAnsi="Times New Roman" w:cs="Times New Roman"/>
          <w:sz w:val="28"/>
          <w:szCs w:val="28"/>
        </w:rPr>
        <w:t xml:space="preserve">1.2. Пункт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53AE">
        <w:rPr>
          <w:rFonts w:ascii="Times New Roman" w:hAnsi="Times New Roman" w:cs="Times New Roman"/>
          <w:sz w:val="28"/>
          <w:szCs w:val="28"/>
        </w:rPr>
        <w:t>.3 изложить в следующей редакции:</w:t>
      </w:r>
    </w:p>
    <w:p w:rsidR="008815AE" w:rsidRPr="009653AE" w:rsidRDefault="008815AE" w:rsidP="0088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9653AE">
        <w:rPr>
          <w:rFonts w:ascii="Times New Roman" w:hAnsi="Times New Roman" w:cs="Times New Roman"/>
          <w:sz w:val="28"/>
          <w:szCs w:val="28"/>
        </w:rPr>
        <w:t>.3. Фонд оплаты труда лиц, замещающих муниципальные должности и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расходов, не превышающ</w:t>
      </w:r>
      <w:r>
        <w:rPr>
          <w:rFonts w:ascii="Times New Roman" w:hAnsi="Times New Roman" w:cs="Times New Roman"/>
          <w:sz w:val="28"/>
          <w:szCs w:val="28"/>
        </w:rPr>
        <w:t>их норматива фонда оплаты труда»</w:t>
      </w:r>
      <w:r w:rsidRPr="009653AE">
        <w:rPr>
          <w:rFonts w:ascii="Times New Roman" w:hAnsi="Times New Roman" w:cs="Times New Roman"/>
          <w:sz w:val="28"/>
          <w:szCs w:val="28"/>
        </w:rPr>
        <w:t>.</w:t>
      </w:r>
    </w:p>
    <w:p w:rsidR="008815AE" w:rsidRPr="009653AE" w:rsidRDefault="008815AE" w:rsidP="008815AE">
      <w:pPr>
        <w:pStyle w:val="a8"/>
        <w:ind w:firstLine="708"/>
        <w:rPr>
          <w:sz w:val="24"/>
          <w:szCs w:val="24"/>
        </w:rPr>
      </w:pPr>
    </w:p>
    <w:p w:rsidR="008815AE" w:rsidRPr="009653AE" w:rsidRDefault="008815AE" w:rsidP="008815AE">
      <w:pPr>
        <w:pStyle w:val="a8"/>
        <w:ind w:firstLine="708"/>
      </w:pPr>
      <w:r w:rsidRPr="009653AE">
        <w:t xml:space="preserve">2. Настоящее решение вступает в силу после дня его обнародования и подлежит размещению на официальном сайте администрации муниципального образования </w:t>
      </w:r>
      <w:r w:rsidR="007A5431">
        <w:t>Черкас</w:t>
      </w:r>
      <w:r w:rsidRPr="009653AE">
        <w:t xml:space="preserve">ский сельсовет Саракташского района Оренбургской области. </w:t>
      </w:r>
    </w:p>
    <w:p w:rsidR="008815AE" w:rsidRPr="009653AE" w:rsidRDefault="008815AE" w:rsidP="008815AE">
      <w:pPr>
        <w:ind w:firstLine="709"/>
        <w:jc w:val="both"/>
        <w:rPr>
          <w:sz w:val="28"/>
          <w:szCs w:val="28"/>
        </w:rPr>
      </w:pPr>
    </w:p>
    <w:p w:rsidR="008815AE" w:rsidRPr="008815AE" w:rsidRDefault="008815AE" w:rsidP="008815AE">
      <w:pPr>
        <w:tabs>
          <w:tab w:val="left" w:pos="1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15AE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</w:t>
      </w:r>
    </w:p>
    <w:p w:rsidR="00B602FB" w:rsidRPr="00B602FB" w:rsidRDefault="00B602FB" w:rsidP="008815AE">
      <w:pPr>
        <w:ind w:firstLine="743"/>
        <w:rPr>
          <w:rFonts w:ascii="Times New Roman" w:hAnsi="Times New Roman"/>
          <w:sz w:val="28"/>
          <w:szCs w:val="28"/>
        </w:rPr>
      </w:pPr>
    </w:p>
    <w:p w:rsidR="00B602FB" w:rsidRPr="00B602FB" w:rsidRDefault="00B602FB" w:rsidP="008815AE">
      <w:pPr>
        <w:ind w:firstLine="743"/>
        <w:rPr>
          <w:rFonts w:ascii="Times New Roman" w:hAnsi="Times New Roman"/>
          <w:sz w:val="28"/>
          <w:szCs w:val="28"/>
        </w:rPr>
      </w:pPr>
    </w:p>
    <w:p w:rsidR="00B602FB" w:rsidRPr="00B602FB" w:rsidRDefault="00B602FB" w:rsidP="008815AE">
      <w:pPr>
        <w:ind w:firstLine="743"/>
        <w:rPr>
          <w:rFonts w:ascii="Times New Roman" w:hAnsi="Times New Roman"/>
          <w:sz w:val="28"/>
          <w:szCs w:val="28"/>
        </w:rPr>
      </w:pPr>
    </w:p>
    <w:p w:rsidR="00B602FB" w:rsidRPr="00B602FB" w:rsidRDefault="00B602FB" w:rsidP="008815AE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сельсовета, </w:t>
      </w:r>
    </w:p>
    <w:p w:rsidR="00B602FB" w:rsidRPr="00B602FB" w:rsidRDefault="00B602FB" w:rsidP="008815AE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  <w:t xml:space="preserve">       Т.В. Кучугурова.</w:t>
      </w:r>
    </w:p>
    <w:p w:rsidR="00B602FB" w:rsidRPr="00B602FB" w:rsidRDefault="00B602FB" w:rsidP="008815AE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123C43" w:rsidRPr="00D55AEE" w:rsidRDefault="00B602FB" w:rsidP="008815AE">
      <w:pPr>
        <w:ind w:firstLine="743"/>
        <w:jc w:val="both"/>
        <w:rPr>
          <w:rFonts w:ascii="Times New Roman" w:hAnsi="Times New Roman"/>
          <w:sz w:val="26"/>
          <w:szCs w:val="26"/>
        </w:rPr>
      </w:pPr>
      <w:r w:rsidRPr="00B602FB">
        <w:rPr>
          <w:rFonts w:ascii="Times New Roman" w:hAnsi="Times New Roman"/>
          <w:sz w:val="28"/>
          <w:szCs w:val="28"/>
        </w:rPr>
        <w:t>Разослано: п</w:t>
      </w:r>
      <w:r>
        <w:rPr>
          <w:rFonts w:ascii="Times New Roman" w:hAnsi="Times New Roman"/>
          <w:sz w:val="28"/>
          <w:szCs w:val="28"/>
        </w:rPr>
        <w:t>рокуратуре района, бухгалтерии</w:t>
      </w:r>
      <w:r w:rsidRPr="00B602FB">
        <w:rPr>
          <w:rFonts w:ascii="Times New Roman" w:hAnsi="Times New Roman"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в дело.</w:t>
      </w: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36691831"/>
    <w:multiLevelType w:val="multilevel"/>
    <w:tmpl w:val="B148ADB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67447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0917"/>
    <w:rsid w:val="002D5804"/>
    <w:rsid w:val="002E57A9"/>
    <w:rsid w:val="002F2838"/>
    <w:rsid w:val="002F2DF2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0131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272A"/>
    <w:rsid w:val="00453E1F"/>
    <w:rsid w:val="00457B48"/>
    <w:rsid w:val="004714FE"/>
    <w:rsid w:val="004B2E41"/>
    <w:rsid w:val="004B3775"/>
    <w:rsid w:val="004B40B3"/>
    <w:rsid w:val="004D2BB4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7BE"/>
    <w:rsid w:val="006B7800"/>
    <w:rsid w:val="006C2464"/>
    <w:rsid w:val="006F7493"/>
    <w:rsid w:val="00700398"/>
    <w:rsid w:val="0071501A"/>
    <w:rsid w:val="00741E73"/>
    <w:rsid w:val="00745146"/>
    <w:rsid w:val="007663CF"/>
    <w:rsid w:val="00767AF8"/>
    <w:rsid w:val="00767B1E"/>
    <w:rsid w:val="00774220"/>
    <w:rsid w:val="007820A5"/>
    <w:rsid w:val="0078293C"/>
    <w:rsid w:val="00790132"/>
    <w:rsid w:val="007939B7"/>
    <w:rsid w:val="00795CAB"/>
    <w:rsid w:val="007A5431"/>
    <w:rsid w:val="007A70E6"/>
    <w:rsid w:val="007B0C5D"/>
    <w:rsid w:val="007B142C"/>
    <w:rsid w:val="007C2247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5AE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F71"/>
    <w:rsid w:val="0094373B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05885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02FB"/>
    <w:rsid w:val="00B622DB"/>
    <w:rsid w:val="00B63CE9"/>
    <w:rsid w:val="00B64524"/>
    <w:rsid w:val="00B70140"/>
    <w:rsid w:val="00B76953"/>
    <w:rsid w:val="00B77860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77613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16EE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C6D13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DADE0-7BB5-4B02-A119-C91351E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3D013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uiPriority w:val="9"/>
    <w:rsid w:val="003D0131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No Spacing"/>
    <w:uiPriority w:val="1"/>
    <w:qFormat/>
    <w:rsid w:val="00B602F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2</cp:revision>
  <cp:lastPrinted>2020-09-24T06:23:00Z</cp:lastPrinted>
  <dcterms:created xsi:type="dcterms:W3CDTF">2020-10-04T14:54:00Z</dcterms:created>
  <dcterms:modified xsi:type="dcterms:W3CDTF">2020-10-04T14:54:00Z</dcterms:modified>
</cp:coreProperties>
</file>