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485" w:rsidRDefault="00D76485" w:rsidP="00D76485">
      <w:pPr>
        <w:pStyle w:val="12"/>
      </w:pPr>
      <w:bookmarkStart w:id="0" w:name="_GoBack"/>
      <w:bookmarkEnd w:id="0"/>
      <w:r>
        <w:t xml:space="preserve">                </w:t>
      </w:r>
    </w:p>
    <w:p w:rsidR="00322CD5" w:rsidRDefault="00A97094" w:rsidP="00322CD5">
      <w:pPr>
        <w:jc w:val="center"/>
        <w:outlineLvl w:val="0"/>
        <w:rPr>
          <w:b/>
          <w:caps/>
          <w:sz w:val="16"/>
          <w:szCs w:val="16"/>
        </w:rPr>
      </w:pPr>
      <w:r w:rsidRPr="00322CD5">
        <w:rPr>
          <w:b/>
          <w:caps/>
          <w:noProof/>
          <w:sz w:val="16"/>
          <w:szCs w:val="16"/>
        </w:rPr>
        <w:drawing>
          <wp:inline distT="0" distB="0" distL="0" distR="0">
            <wp:extent cx="561975" cy="952500"/>
            <wp:effectExtent l="0" t="0" r="9525" b="0"/>
            <wp:docPr id="1" name="Рисунок 2" descr="c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CD5" w:rsidRPr="00A62BB5" w:rsidRDefault="00322CD5" w:rsidP="00322CD5">
      <w:pPr>
        <w:pStyle w:val="2"/>
        <w:jc w:val="center"/>
        <w:rPr>
          <w:rFonts w:ascii="Times New Roman" w:hAnsi="Times New Roman"/>
          <w:b w:val="0"/>
          <w:i w:val="0"/>
        </w:rPr>
      </w:pPr>
      <w:r w:rsidRPr="00A62BB5">
        <w:rPr>
          <w:rFonts w:ascii="Times New Roman" w:hAnsi="Times New Roman"/>
          <w:b w:val="0"/>
          <w:i w:val="0"/>
        </w:rPr>
        <w:t>АДМИНИСТРАЦИЯ ЧЕРКАССКОГО СЕЛЬСОВЕТА                                  САРАКТАШСКОГО РАЙОНА ОРЕНБУРГСКОЙ ОБЛАСТИ</w:t>
      </w:r>
    </w:p>
    <w:p w:rsidR="00322CD5" w:rsidRPr="00350B53" w:rsidRDefault="00322CD5" w:rsidP="00322CD5">
      <w:pPr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 xml:space="preserve">П О С Т А Н О В Л Е Н И Е </w:t>
      </w:r>
    </w:p>
    <w:p w:rsidR="00322CD5" w:rsidRPr="001C0EC5" w:rsidRDefault="00322CD5" w:rsidP="00322CD5">
      <w:pPr>
        <w:pBdr>
          <w:bottom w:val="single" w:sz="18" w:space="1" w:color="auto"/>
        </w:pBdr>
        <w:ind w:right="-284"/>
        <w:jc w:val="center"/>
        <w:rPr>
          <w:sz w:val="28"/>
          <w:szCs w:val="28"/>
        </w:rPr>
      </w:pPr>
      <w:r w:rsidRPr="008E150E">
        <w:rPr>
          <w:b/>
          <w:sz w:val="16"/>
        </w:rPr>
        <w:t>_________________________________________________________________________________________________________</w:t>
      </w:r>
    </w:p>
    <w:p w:rsidR="00322CD5" w:rsidRDefault="00322CD5" w:rsidP="00322CD5">
      <w:pPr>
        <w:ind w:right="283"/>
      </w:pPr>
    </w:p>
    <w:p w:rsidR="00322CD5" w:rsidRPr="00417D01" w:rsidRDefault="004B7DC6" w:rsidP="00322CD5">
      <w:pPr>
        <w:jc w:val="center"/>
        <w:rPr>
          <w:sz w:val="28"/>
          <w:szCs w:val="28"/>
        </w:rPr>
      </w:pPr>
      <w:r>
        <w:rPr>
          <w:sz w:val="28"/>
          <w:szCs w:val="28"/>
        </w:rPr>
        <w:t>28</w:t>
      </w:r>
      <w:r w:rsidR="00322CD5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="00322CD5" w:rsidRPr="00417D01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="00322CD5" w:rsidRPr="00417D01">
        <w:rPr>
          <w:sz w:val="28"/>
          <w:szCs w:val="28"/>
        </w:rPr>
        <w:tab/>
        <w:t xml:space="preserve">            </w:t>
      </w:r>
      <w:r w:rsidR="00C13C53">
        <w:rPr>
          <w:sz w:val="28"/>
          <w:szCs w:val="28"/>
        </w:rPr>
        <w:t xml:space="preserve">                           </w:t>
      </w:r>
      <w:r w:rsidR="00322CD5" w:rsidRPr="00417D01">
        <w:rPr>
          <w:sz w:val="28"/>
          <w:szCs w:val="28"/>
        </w:rPr>
        <w:t xml:space="preserve">с. Черкассы                          </w:t>
      </w:r>
      <w:r w:rsidR="00C13C53">
        <w:rPr>
          <w:sz w:val="28"/>
          <w:szCs w:val="28"/>
        </w:rPr>
        <w:t xml:space="preserve">                  </w:t>
      </w:r>
      <w:r w:rsidR="00322CD5" w:rsidRPr="00417D01">
        <w:rPr>
          <w:sz w:val="28"/>
          <w:szCs w:val="28"/>
        </w:rPr>
        <w:t>№</w:t>
      </w:r>
      <w:r w:rsidR="0004248A">
        <w:rPr>
          <w:sz w:val="28"/>
          <w:szCs w:val="28"/>
        </w:rPr>
        <w:t xml:space="preserve"> </w:t>
      </w:r>
      <w:r>
        <w:rPr>
          <w:sz w:val="28"/>
          <w:szCs w:val="28"/>
        </w:rPr>
        <w:t>83</w:t>
      </w:r>
      <w:r w:rsidR="00BE51CD">
        <w:rPr>
          <w:sz w:val="28"/>
          <w:szCs w:val="28"/>
        </w:rPr>
        <w:t>-</w:t>
      </w:r>
      <w:r w:rsidR="00322CD5">
        <w:rPr>
          <w:sz w:val="28"/>
          <w:szCs w:val="28"/>
        </w:rPr>
        <w:t>п</w:t>
      </w:r>
    </w:p>
    <w:p w:rsidR="00D76485" w:rsidRPr="0083008C" w:rsidRDefault="00D76485" w:rsidP="00D76485">
      <w:pPr>
        <w:pStyle w:val="12"/>
        <w:rPr>
          <w:szCs w:val="28"/>
        </w:rPr>
      </w:pPr>
    </w:p>
    <w:p w:rsidR="00E71743" w:rsidRPr="00601303" w:rsidRDefault="00E71743" w:rsidP="00E71743">
      <w:pPr>
        <w:ind w:left="1843" w:right="1536"/>
        <w:jc w:val="both"/>
        <w:rPr>
          <w:sz w:val="28"/>
          <w:szCs w:val="28"/>
        </w:rPr>
      </w:pPr>
      <w:r w:rsidRPr="00601303">
        <w:rPr>
          <w:sz w:val="28"/>
          <w:szCs w:val="28"/>
        </w:rPr>
        <w:t>Об определении резервн</w:t>
      </w:r>
      <w:r w:rsidR="00C13C53">
        <w:rPr>
          <w:sz w:val="28"/>
          <w:szCs w:val="28"/>
        </w:rPr>
        <w:t>ых</w:t>
      </w:r>
      <w:r w:rsidRPr="00601303">
        <w:rPr>
          <w:sz w:val="28"/>
          <w:szCs w:val="28"/>
        </w:rPr>
        <w:t xml:space="preserve"> помещени</w:t>
      </w:r>
      <w:r w:rsidR="00C13C53">
        <w:rPr>
          <w:sz w:val="28"/>
          <w:szCs w:val="28"/>
        </w:rPr>
        <w:t>й</w:t>
      </w:r>
      <w:r>
        <w:rPr>
          <w:sz w:val="28"/>
          <w:szCs w:val="28"/>
        </w:rPr>
        <w:t xml:space="preserve"> избирательного </w:t>
      </w:r>
      <w:r w:rsidRPr="00601303">
        <w:rPr>
          <w:sz w:val="28"/>
          <w:szCs w:val="28"/>
        </w:rPr>
        <w:t>участк</w:t>
      </w:r>
      <w:r>
        <w:rPr>
          <w:sz w:val="28"/>
          <w:szCs w:val="28"/>
        </w:rPr>
        <w:t>а</w:t>
      </w:r>
      <w:r w:rsidRPr="00601303">
        <w:rPr>
          <w:sz w:val="28"/>
          <w:szCs w:val="28"/>
        </w:rPr>
        <w:t xml:space="preserve"> для проведения </w:t>
      </w:r>
      <w:r w:rsidR="004B7DC6" w:rsidRPr="002D14AB">
        <w:rPr>
          <w:sz w:val="28"/>
          <w:szCs w:val="28"/>
        </w:rPr>
        <w:t>выборов депутатов представительных органов местного самоуправления</w:t>
      </w:r>
      <w:r w:rsidR="004B7DC6">
        <w:rPr>
          <w:sz w:val="28"/>
          <w:szCs w:val="28"/>
        </w:rPr>
        <w:t xml:space="preserve"> </w:t>
      </w:r>
      <w:r w:rsidR="004B7DC6" w:rsidRPr="002D14AB">
        <w:rPr>
          <w:sz w:val="28"/>
          <w:szCs w:val="28"/>
        </w:rPr>
        <w:t>муниципальн</w:t>
      </w:r>
      <w:r w:rsidR="004B7DC6">
        <w:rPr>
          <w:sz w:val="28"/>
          <w:szCs w:val="28"/>
        </w:rPr>
        <w:t>ого</w:t>
      </w:r>
      <w:r w:rsidR="004B7DC6" w:rsidRPr="002D14AB">
        <w:rPr>
          <w:sz w:val="28"/>
          <w:szCs w:val="28"/>
        </w:rPr>
        <w:t xml:space="preserve"> образовани</w:t>
      </w:r>
      <w:r w:rsidR="004B7DC6">
        <w:rPr>
          <w:sz w:val="28"/>
          <w:szCs w:val="28"/>
        </w:rPr>
        <w:t>я Черкасский сельсовет</w:t>
      </w:r>
      <w:r w:rsidR="004B7DC6" w:rsidRPr="002D14AB">
        <w:rPr>
          <w:sz w:val="28"/>
          <w:szCs w:val="28"/>
        </w:rPr>
        <w:t xml:space="preserve"> Саракташского района Оренбургской о</w:t>
      </w:r>
      <w:r w:rsidR="004B7DC6" w:rsidRPr="002D14AB">
        <w:rPr>
          <w:sz w:val="28"/>
          <w:szCs w:val="28"/>
        </w:rPr>
        <w:t>б</w:t>
      </w:r>
      <w:r w:rsidR="004B7DC6" w:rsidRPr="002D14AB">
        <w:rPr>
          <w:sz w:val="28"/>
          <w:szCs w:val="28"/>
        </w:rPr>
        <w:t>ласти</w:t>
      </w:r>
    </w:p>
    <w:tbl>
      <w:tblPr>
        <w:tblW w:w="9464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B3445B" w:rsidRPr="008349C1" w:rsidTr="00036096">
        <w:tc>
          <w:tcPr>
            <w:tcW w:w="9464" w:type="dxa"/>
          </w:tcPr>
          <w:p w:rsidR="00B3445B" w:rsidRPr="006A7A0A" w:rsidRDefault="00C13C53" w:rsidP="00E71743">
            <w:pPr>
              <w:ind w:left="1843" w:right="153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036096" w:rsidRDefault="00036096" w:rsidP="00036096">
      <w:pPr>
        <w:ind w:firstLine="540"/>
        <w:jc w:val="both"/>
        <w:rPr>
          <w:sz w:val="28"/>
          <w:szCs w:val="28"/>
        </w:rPr>
      </w:pPr>
    </w:p>
    <w:p w:rsidR="00E71743" w:rsidRPr="00C43E51" w:rsidRDefault="00E71743" w:rsidP="00E71743">
      <w:pPr>
        <w:ind w:firstLine="709"/>
        <w:jc w:val="both"/>
        <w:rPr>
          <w:sz w:val="28"/>
          <w:szCs w:val="28"/>
        </w:rPr>
      </w:pPr>
      <w:r w:rsidRPr="00C43E51">
        <w:rPr>
          <w:sz w:val="28"/>
          <w:szCs w:val="28"/>
        </w:rPr>
        <w:t xml:space="preserve">В целях оперативного реагирования в случае возникновения чрезвычайных ситуаций в помещениях для голосования на избирательных участках, образованных на территории муниципального образования </w:t>
      </w:r>
      <w:r w:rsidR="004B7DC6">
        <w:rPr>
          <w:sz w:val="28"/>
          <w:szCs w:val="28"/>
        </w:rPr>
        <w:t>Черкасский сельсовет Саракташского</w:t>
      </w:r>
      <w:r w:rsidRPr="00C43E51">
        <w:rPr>
          <w:sz w:val="28"/>
          <w:szCs w:val="28"/>
        </w:rPr>
        <w:t xml:space="preserve"> район</w:t>
      </w:r>
      <w:r w:rsidR="004B7DC6">
        <w:rPr>
          <w:sz w:val="28"/>
          <w:szCs w:val="28"/>
        </w:rPr>
        <w:t>а</w:t>
      </w:r>
      <w:r w:rsidRPr="00C43E51">
        <w:rPr>
          <w:sz w:val="28"/>
          <w:szCs w:val="28"/>
        </w:rPr>
        <w:t xml:space="preserve"> Оренбургской области для проведения </w:t>
      </w:r>
      <w:r w:rsidR="004B7DC6" w:rsidRPr="002D14AB">
        <w:rPr>
          <w:sz w:val="28"/>
          <w:szCs w:val="28"/>
        </w:rPr>
        <w:t>выборов депутатов представительных органов местного самоуправления</w:t>
      </w:r>
      <w:r w:rsidR="004B7DC6">
        <w:rPr>
          <w:sz w:val="28"/>
          <w:szCs w:val="28"/>
        </w:rPr>
        <w:t xml:space="preserve"> </w:t>
      </w:r>
      <w:r w:rsidR="004B7DC6" w:rsidRPr="002D14AB">
        <w:rPr>
          <w:sz w:val="28"/>
          <w:szCs w:val="28"/>
        </w:rPr>
        <w:t>муниципальн</w:t>
      </w:r>
      <w:r w:rsidR="004B7DC6">
        <w:rPr>
          <w:sz w:val="28"/>
          <w:szCs w:val="28"/>
        </w:rPr>
        <w:t>ого</w:t>
      </w:r>
      <w:r w:rsidR="004B7DC6" w:rsidRPr="002D14AB">
        <w:rPr>
          <w:sz w:val="28"/>
          <w:szCs w:val="28"/>
        </w:rPr>
        <w:t xml:space="preserve"> образовани</w:t>
      </w:r>
      <w:r w:rsidR="004B7DC6">
        <w:rPr>
          <w:sz w:val="28"/>
          <w:szCs w:val="28"/>
        </w:rPr>
        <w:t>я Черкасский сельсовет</w:t>
      </w:r>
      <w:r w:rsidR="004B7DC6" w:rsidRPr="002D14AB">
        <w:rPr>
          <w:sz w:val="28"/>
          <w:szCs w:val="28"/>
        </w:rPr>
        <w:t xml:space="preserve"> Саракташского района Оренбургской о</w:t>
      </w:r>
      <w:r w:rsidR="004B7DC6" w:rsidRPr="002D14AB">
        <w:rPr>
          <w:sz w:val="28"/>
          <w:szCs w:val="28"/>
        </w:rPr>
        <w:t>б</w:t>
      </w:r>
      <w:r w:rsidR="004B7DC6" w:rsidRPr="002D14AB">
        <w:rPr>
          <w:sz w:val="28"/>
          <w:szCs w:val="28"/>
        </w:rPr>
        <w:t>ласти</w:t>
      </w:r>
      <w:r w:rsidR="004B7DC6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4B7DC6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4B7DC6">
        <w:rPr>
          <w:sz w:val="28"/>
          <w:szCs w:val="28"/>
        </w:rPr>
        <w:t>сентября</w:t>
      </w:r>
      <w:r>
        <w:rPr>
          <w:sz w:val="28"/>
          <w:szCs w:val="28"/>
        </w:rPr>
        <w:t xml:space="preserve"> 20</w:t>
      </w:r>
      <w:r w:rsidR="004B7DC6">
        <w:rPr>
          <w:sz w:val="28"/>
          <w:szCs w:val="28"/>
        </w:rPr>
        <w:t>20</w:t>
      </w:r>
      <w:r>
        <w:rPr>
          <w:sz w:val="28"/>
          <w:szCs w:val="28"/>
        </w:rPr>
        <w:t xml:space="preserve"> года</w:t>
      </w:r>
      <w:r w:rsidRPr="00C43E51">
        <w:rPr>
          <w:sz w:val="28"/>
          <w:szCs w:val="28"/>
        </w:rPr>
        <w:t xml:space="preserve">,  в соответствии с Федеральным законом от 12.06.2002 № 67-ФЗ «Об основных гарантиях избирательных прав и права на участие в референдуме граждан Российской Федерации», руководствуясь Уставом муниципального образования </w:t>
      </w:r>
      <w:r w:rsidR="00C13C53">
        <w:rPr>
          <w:sz w:val="28"/>
          <w:szCs w:val="28"/>
        </w:rPr>
        <w:t xml:space="preserve">Черкасский сельсовет  </w:t>
      </w:r>
      <w:r w:rsidRPr="00C43E51">
        <w:rPr>
          <w:sz w:val="28"/>
          <w:szCs w:val="28"/>
        </w:rPr>
        <w:t>Саракташск</w:t>
      </w:r>
      <w:r w:rsidR="00C13C53">
        <w:rPr>
          <w:sz w:val="28"/>
          <w:szCs w:val="28"/>
        </w:rPr>
        <w:t>ого</w:t>
      </w:r>
      <w:r w:rsidRPr="00C43E51">
        <w:rPr>
          <w:sz w:val="28"/>
          <w:szCs w:val="28"/>
        </w:rPr>
        <w:t xml:space="preserve"> район</w:t>
      </w:r>
      <w:r w:rsidR="00C13C53">
        <w:rPr>
          <w:sz w:val="28"/>
          <w:szCs w:val="28"/>
        </w:rPr>
        <w:t>а</w:t>
      </w:r>
      <w:r w:rsidRPr="00C43E51">
        <w:rPr>
          <w:sz w:val="28"/>
          <w:szCs w:val="28"/>
        </w:rPr>
        <w:t xml:space="preserve"> Оренбургской области, </w:t>
      </w:r>
    </w:p>
    <w:p w:rsidR="00036096" w:rsidRPr="000C45A5" w:rsidRDefault="00036096" w:rsidP="00036096">
      <w:pPr>
        <w:jc w:val="both"/>
        <w:rPr>
          <w:sz w:val="16"/>
          <w:szCs w:val="16"/>
        </w:rPr>
      </w:pPr>
    </w:p>
    <w:p w:rsidR="00E71743" w:rsidRDefault="00E71743" w:rsidP="00E56DD2">
      <w:pPr>
        <w:numPr>
          <w:ilvl w:val="0"/>
          <w:numId w:val="4"/>
        </w:numPr>
        <w:spacing w:after="240"/>
        <w:ind w:left="0" w:firstLine="851"/>
        <w:jc w:val="both"/>
        <w:rPr>
          <w:sz w:val="28"/>
          <w:szCs w:val="28"/>
        </w:rPr>
      </w:pPr>
      <w:r w:rsidRPr="00FB36C3">
        <w:rPr>
          <w:sz w:val="28"/>
          <w:szCs w:val="28"/>
        </w:rPr>
        <w:t xml:space="preserve">Определить </w:t>
      </w:r>
      <w:r>
        <w:rPr>
          <w:sz w:val="28"/>
          <w:szCs w:val="28"/>
        </w:rPr>
        <w:t xml:space="preserve">для проведения голосования и подсчета голосов избирателей на </w:t>
      </w:r>
      <w:r w:rsidRPr="00FB36C3">
        <w:rPr>
          <w:sz w:val="28"/>
          <w:szCs w:val="28"/>
        </w:rPr>
        <w:t xml:space="preserve">выборах </w:t>
      </w:r>
      <w:r w:rsidR="004B7DC6" w:rsidRPr="002D14AB">
        <w:rPr>
          <w:sz w:val="28"/>
          <w:szCs w:val="28"/>
        </w:rPr>
        <w:t>депутатов представительных органов местного самоуправления</w:t>
      </w:r>
      <w:r w:rsidR="004B7DC6">
        <w:rPr>
          <w:sz w:val="28"/>
          <w:szCs w:val="28"/>
        </w:rPr>
        <w:t xml:space="preserve"> </w:t>
      </w:r>
      <w:r w:rsidR="004B7DC6" w:rsidRPr="002D14AB">
        <w:rPr>
          <w:sz w:val="28"/>
          <w:szCs w:val="28"/>
        </w:rPr>
        <w:t>муниципальн</w:t>
      </w:r>
      <w:r w:rsidR="004B7DC6">
        <w:rPr>
          <w:sz w:val="28"/>
          <w:szCs w:val="28"/>
        </w:rPr>
        <w:t>ого</w:t>
      </w:r>
      <w:r w:rsidR="004B7DC6" w:rsidRPr="002D14AB">
        <w:rPr>
          <w:sz w:val="28"/>
          <w:szCs w:val="28"/>
        </w:rPr>
        <w:t xml:space="preserve"> образовани</w:t>
      </w:r>
      <w:r w:rsidR="004B7DC6">
        <w:rPr>
          <w:sz w:val="28"/>
          <w:szCs w:val="28"/>
        </w:rPr>
        <w:t>я Черкасский сельсовет</w:t>
      </w:r>
      <w:r w:rsidR="004B7DC6" w:rsidRPr="002D14AB">
        <w:rPr>
          <w:sz w:val="28"/>
          <w:szCs w:val="28"/>
        </w:rPr>
        <w:t xml:space="preserve"> Саракташского района Оренбургской о</w:t>
      </w:r>
      <w:r w:rsidR="004B7DC6" w:rsidRPr="002D14AB">
        <w:rPr>
          <w:sz w:val="28"/>
          <w:szCs w:val="28"/>
        </w:rPr>
        <w:t>б</w:t>
      </w:r>
      <w:r w:rsidR="004B7DC6" w:rsidRPr="002D14AB">
        <w:rPr>
          <w:sz w:val="28"/>
          <w:szCs w:val="28"/>
        </w:rPr>
        <w:t>ласти</w:t>
      </w:r>
      <w:r w:rsidR="004B7DC6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4B7DC6">
        <w:rPr>
          <w:sz w:val="28"/>
          <w:szCs w:val="28"/>
        </w:rPr>
        <w:t>3</w:t>
      </w:r>
      <w:r>
        <w:rPr>
          <w:sz w:val="28"/>
          <w:szCs w:val="28"/>
        </w:rPr>
        <w:t> </w:t>
      </w:r>
      <w:r w:rsidR="004B7DC6">
        <w:rPr>
          <w:sz w:val="28"/>
          <w:szCs w:val="28"/>
        </w:rPr>
        <w:t>сентября 2020</w:t>
      </w:r>
      <w:r>
        <w:rPr>
          <w:sz w:val="28"/>
          <w:szCs w:val="28"/>
        </w:rPr>
        <w:t xml:space="preserve"> года</w:t>
      </w:r>
      <w:r w:rsidR="00C13C53">
        <w:rPr>
          <w:sz w:val="28"/>
          <w:szCs w:val="28"/>
        </w:rPr>
        <w:t xml:space="preserve"> УИК № 1497</w:t>
      </w:r>
      <w:r>
        <w:rPr>
          <w:sz w:val="28"/>
          <w:szCs w:val="28"/>
        </w:rPr>
        <w:t xml:space="preserve"> резервное помещение</w:t>
      </w:r>
      <w:r w:rsidR="00C13C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- </w:t>
      </w:r>
      <w:r w:rsidR="00C13C53">
        <w:rPr>
          <w:sz w:val="28"/>
          <w:szCs w:val="28"/>
        </w:rPr>
        <w:t>фойе МОБУ «Черкасская СОШ»</w:t>
      </w:r>
      <w:r>
        <w:rPr>
          <w:sz w:val="28"/>
          <w:szCs w:val="28"/>
        </w:rPr>
        <w:t xml:space="preserve"> по адресу:</w:t>
      </w:r>
      <w:r w:rsidRPr="00513F48">
        <w:rPr>
          <w:sz w:val="28"/>
          <w:szCs w:val="28"/>
        </w:rPr>
        <w:t xml:space="preserve"> </w:t>
      </w:r>
      <w:r w:rsidR="00C13C53">
        <w:rPr>
          <w:sz w:val="28"/>
          <w:szCs w:val="28"/>
        </w:rPr>
        <w:t>село</w:t>
      </w:r>
      <w:r>
        <w:rPr>
          <w:sz w:val="28"/>
          <w:szCs w:val="28"/>
        </w:rPr>
        <w:t xml:space="preserve"> </w:t>
      </w:r>
      <w:r w:rsidR="00C13C53">
        <w:rPr>
          <w:sz w:val="28"/>
          <w:szCs w:val="28"/>
        </w:rPr>
        <w:t>Черкассы</w:t>
      </w:r>
      <w:r>
        <w:rPr>
          <w:sz w:val="28"/>
          <w:szCs w:val="28"/>
        </w:rPr>
        <w:t xml:space="preserve">, улица </w:t>
      </w:r>
      <w:r w:rsidR="00C13C53">
        <w:rPr>
          <w:sz w:val="28"/>
          <w:szCs w:val="28"/>
        </w:rPr>
        <w:t>Советская</w:t>
      </w:r>
      <w:r>
        <w:rPr>
          <w:sz w:val="28"/>
          <w:szCs w:val="28"/>
        </w:rPr>
        <w:t xml:space="preserve">, </w:t>
      </w:r>
      <w:r w:rsidR="00C13C53">
        <w:rPr>
          <w:sz w:val="28"/>
          <w:szCs w:val="28"/>
        </w:rPr>
        <w:t>15 «в»</w:t>
      </w:r>
      <w:r>
        <w:rPr>
          <w:sz w:val="28"/>
          <w:szCs w:val="28"/>
        </w:rPr>
        <w:t xml:space="preserve">, телефон </w:t>
      </w:r>
      <w:r w:rsidR="00C13C53">
        <w:rPr>
          <w:sz w:val="28"/>
          <w:szCs w:val="28"/>
        </w:rPr>
        <w:t>2</w:t>
      </w:r>
      <w:r>
        <w:rPr>
          <w:sz w:val="28"/>
          <w:szCs w:val="28"/>
        </w:rPr>
        <w:t>-</w:t>
      </w:r>
      <w:r w:rsidR="00C13C53">
        <w:rPr>
          <w:sz w:val="28"/>
          <w:szCs w:val="28"/>
        </w:rPr>
        <w:t>55</w:t>
      </w:r>
      <w:r>
        <w:rPr>
          <w:sz w:val="28"/>
          <w:szCs w:val="28"/>
        </w:rPr>
        <w:t>-</w:t>
      </w:r>
      <w:r w:rsidR="00C13C53">
        <w:rPr>
          <w:sz w:val="28"/>
          <w:szCs w:val="28"/>
        </w:rPr>
        <w:t>35</w:t>
      </w:r>
      <w:r>
        <w:rPr>
          <w:sz w:val="28"/>
          <w:szCs w:val="28"/>
        </w:rPr>
        <w:t>.</w:t>
      </w:r>
    </w:p>
    <w:p w:rsidR="00E56DD2" w:rsidRDefault="00E56DD2" w:rsidP="00E56DD2">
      <w:pPr>
        <w:numPr>
          <w:ilvl w:val="0"/>
          <w:numId w:val="4"/>
        </w:numPr>
        <w:spacing w:after="240"/>
        <w:ind w:left="0" w:firstLine="851"/>
        <w:jc w:val="both"/>
        <w:rPr>
          <w:sz w:val="28"/>
          <w:szCs w:val="28"/>
        </w:rPr>
      </w:pPr>
      <w:r w:rsidRPr="00FB36C3">
        <w:rPr>
          <w:sz w:val="28"/>
          <w:szCs w:val="28"/>
        </w:rPr>
        <w:t xml:space="preserve">Определить </w:t>
      </w:r>
      <w:r>
        <w:rPr>
          <w:sz w:val="28"/>
          <w:szCs w:val="28"/>
        </w:rPr>
        <w:t xml:space="preserve">для проведения голосования и подсчета голосов избирателей на </w:t>
      </w:r>
      <w:r w:rsidR="004B7DC6" w:rsidRPr="00FB36C3">
        <w:rPr>
          <w:sz w:val="28"/>
          <w:szCs w:val="28"/>
        </w:rPr>
        <w:t xml:space="preserve">выборах </w:t>
      </w:r>
      <w:r w:rsidR="004B7DC6" w:rsidRPr="002D14AB">
        <w:rPr>
          <w:sz w:val="28"/>
          <w:szCs w:val="28"/>
        </w:rPr>
        <w:t>депутатов представительных органов местного самоуправления</w:t>
      </w:r>
      <w:r w:rsidR="004B7DC6">
        <w:rPr>
          <w:sz w:val="28"/>
          <w:szCs w:val="28"/>
        </w:rPr>
        <w:t xml:space="preserve"> </w:t>
      </w:r>
      <w:r w:rsidR="004B7DC6" w:rsidRPr="002D14AB">
        <w:rPr>
          <w:sz w:val="28"/>
          <w:szCs w:val="28"/>
        </w:rPr>
        <w:t>муниципальн</w:t>
      </w:r>
      <w:r w:rsidR="004B7DC6">
        <w:rPr>
          <w:sz w:val="28"/>
          <w:szCs w:val="28"/>
        </w:rPr>
        <w:t>ого</w:t>
      </w:r>
      <w:r w:rsidR="004B7DC6" w:rsidRPr="002D14AB">
        <w:rPr>
          <w:sz w:val="28"/>
          <w:szCs w:val="28"/>
        </w:rPr>
        <w:t xml:space="preserve"> образовани</w:t>
      </w:r>
      <w:r w:rsidR="004B7DC6">
        <w:rPr>
          <w:sz w:val="28"/>
          <w:szCs w:val="28"/>
        </w:rPr>
        <w:t>я Черкасский сельсовет</w:t>
      </w:r>
      <w:r w:rsidR="004B7DC6" w:rsidRPr="002D14AB">
        <w:rPr>
          <w:sz w:val="28"/>
          <w:szCs w:val="28"/>
        </w:rPr>
        <w:t xml:space="preserve"> Саракташского района Оренбургской о</w:t>
      </w:r>
      <w:r w:rsidR="004B7DC6" w:rsidRPr="002D14AB">
        <w:rPr>
          <w:sz w:val="28"/>
          <w:szCs w:val="28"/>
        </w:rPr>
        <w:t>б</w:t>
      </w:r>
      <w:r w:rsidR="004B7DC6" w:rsidRPr="002D14AB">
        <w:rPr>
          <w:sz w:val="28"/>
          <w:szCs w:val="28"/>
        </w:rPr>
        <w:t>ласти</w:t>
      </w:r>
      <w:r w:rsidR="004B7DC6">
        <w:rPr>
          <w:sz w:val="28"/>
          <w:szCs w:val="28"/>
        </w:rPr>
        <w:t xml:space="preserve"> 13 сентября 2020 года </w:t>
      </w:r>
      <w:r>
        <w:rPr>
          <w:sz w:val="28"/>
          <w:szCs w:val="28"/>
        </w:rPr>
        <w:t xml:space="preserve">УИК № 1524 резервное помещение  - фойе </w:t>
      </w:r>
      <w:r w:rsidR="0081757E">
        <w:rPr>
          <w:sz w:val="28"/>
          <w:szCs w:val="28"/>
        </w:rPr>
        <w:t>МДОБУ «Александровский детский сад»</w:t>
      </w:r>
      <w:r>
        <w:rPr>
          <w:sz w:val="28"/>
          <w:szCs w:val="28"/>
        </w:rPr>
        <w:t xml:space="preserve"> по адресу:</w:t>
      </w:r>
      <w:r w:rsidRPr="00513F48">
        <w:rPr>
          <w:sz w:val="28"/>
          <w:szCs w:val="28"/>
        </w:rPr>
        <w:t xml:space="preserve"> </w:t>
      </w:r>
      <w:r>
        <w:rPr>
          <w:sz w:val="28"/>
          <w:szCs w:val="28"/>
        </w:rPr>
        <w:t>село Александровка, улица Западная,7 «б», телефон нет.</w:t>
      </w:r>
    </w:p>
    <w:p w:rsidR="00E71743" w:rsidRPr="00E56DD2" w:rsidRDefault="00E71743" w:rsidP="00E56DD2">
      <w:pPr>
        <w:pStyle w:val="1"/>
        <w:numPr>
          <w:ilvl w:val="0"/>
          <w:numId w:val="2"/>
        </w:numPr>
        <w:tabs>
          <w:tab w:val="clear" w:pos="1069"/>
          <w:tab w:val="num" w:pos="0"/>
        </w:tabs>
        <w:spacing w:after="240"/>
        <w:ind w:left="0" w:firstLine="709"/>
        <w:rPr>
          <w:sz w:val="28"/>
          <w:szCs w:val="28"/>
        </w:rPr>
      </w:pPr>
      <w:r w:rsidRPr="00E56DD2">
        <w:rPr>
          <w:sz w:val="28"/>
          <w:szCs w:val="28"/>
        </w:rPr>
        <w:lastRenderedPageBreak/>
        <w:t>За</w:t>
      </w:r>
      <w:r w:rsidR="00E56DD2" w:rsidRPr="00E56DD2">
        <w:rPr>
          <w:sz w:val="28"/>
          <w:szCs w:val="28"/>
        </w:rPr>
        <w:t xml:space="preserve">местителю главы администрации </w:t>
      </w:r>
      <w:r w:rsidR="00E56DD2">
        <w:rPr>
          <w:sz w:val="28"/>
          <w:szCs w:val="28"/>
        </w:rPr>
        <w:t>Имамбаеву М.М</w:t>
      </w:r>
      <w:r w:rsidRPr="00E56DD2">
        <w:rPr>
          <w:sz w:val="28"/>
          <w:szCs w:val="28"/>
        </w:rPr>
        <w:t>.</w:t>
      </w:r>
      <w:r w:rsidR="00E56DD2">
        <w:rPr>
          <w:sz w:val="28"/>
          <w:szCs w:val="28"/>
        </w:rPr>
        <w:t>,</w:t>
      </w:r>
      <w:r w:rsidRPr="00E56DD2">
        <w:rPr>
          <w:sz w:val="28"/>
          <w:szCs w:val="28"/>
        </w:rPr>
        <w:t xml:space="preserve"> предусмотреть необходимое оборудование для организации работы участков</w:t>
      </w:r>
      <w:r w:rsidR="00E56DD2">
        <w:rPr>
          <w:sz w:val="28"/>
          <w:szCs w:val="28"/>
        </w:rPr>
        <w:t>ых</w:t>
      </w:r>
      <w:r w:rsidRPr="00E56DD2">
        <w:rPr>
          <w:sz w:val="28"/>
          <w:szCs w:val="28"/>
        </w:rPr>
        <w:t xml:space="preserve"> избирательн</w:t>
      </w:r>
      <w:r w:rsidR="00E56DD2">
        <w:rPr>
          <w:sz w:val="28"/>
          <w:szCs w:val="28"/>
        </w:rPr>
        <w:t>ых</w:t>
      </w:r>
      <w:r w:rsidRPr="00E56DD2">
        <w:rPr>
          <w:sz w:val="28"/>
          <w:szCs w:val="28"/>
        </w:rPr>
        <w:t xml:space="preserve"> комиссии в помещени</w:t>
      </w:r>
      <w:r w:rsidR="00E56DD2">
        <w:rPr>
          <w:sz w:val="28"/>
          <w:szCs w:val="28"/>
        </w:rPr>
        <w:t>ях</w:t>
      </w:r>
      <w:r w:rsidRPr="00E56DD2">
        <w:rPr>
          <w:sz w:val="28"/>
          <w:szCs w:val="28"/>
        </w:rPr>
        <w:t xml:space="preserve"> резервного избирательного участка.</w:t>
      </w:r>
    </w:p>
    <w:p w:rsidR="00E71743" w:rsidRPr="00E56DD2" w:rsidRDefault="00E56DD2" w:rsidP="00E56DD2">
      <w:pPr>
        <w:widowControl/>
        <w:numPr>
          <w:ilvl w:val="0"/>
          <w:numId w:val="2"/>
        </w:numPr>
        <w:tabs>
          <w:tab w:val="clear" w:pos="1069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E56DD2">
        <w:rPr>
          <w:sz w:val="28"/>
          <w:szCs w:val="28"/>
        </w:rPr>
        <w:t xml:space="preserve">Заместителю главы администрации Имамбаеву М.М., </w:t>
      </w:r>
      <w:r w:rsidR="00E71743" w:rsidRPr="00E56DD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E71743" w:rsidRPr="00E56DD2">
        <w:rPr>
          <w:sz w:val="28"/>
          <w:szCs w:val="28"/>
        </w:rPr>
        <w:t>случае возникновения чрезвычайных ситуаций в день проведения голосования 1</w:t>
      </w:r>
      <w:r w:rsidR="004B7DC6">
        <w:rPr>
          <w:sz w:val="28"/>
          <w:szCs w:val="28"/>
        </w:rPr>
        <w:t>3</w:t>
      </w:r>
      <w:r w:rsidR="00E71743" w:rsidRPr="00E56DD2">
        <w:rPr>
          <w:sz w:val="28"/>
          <w:szCs w:val="28"/>
        </w:rPr>
        <w:t xml:space="preserve"> </w:t>
      </w:r>
      <w:r w:rsidR="004B7DC6">
        <w:rPr>
          <w:sz w:val="28"/>
          <w:szCs w:val="28"/>
        </w:rPr>
        <w:t>сентября 2020</w:t>
      </w:r>
      <w:r w:rsidR="00E71743" w:rsidRPr="00E56DD2">
        <w:rPr>
          <w:sz w:val="28"/>
          <w:szCs w:val="28"/>
        </w:rPr>
        <w:t xml:space="preserve"> года обеспечить эвакуацию избирательных участков.</w:t>
      </w:r>
    </w:p>
    <w:p w:rsidR="00E71743" w:rsidRPr="00C51833" w:rsidRDefault="00E71743" w:rsidP="00E71743">
      <w:pPr>
        <w:jc w:val="both"/>
        <w:rPr>
          <w:sz w:val="16"/>
          <w:szCs w:val="16"/>
        </w:rPr>
      </w:pPr>
    </w:p>
    <w:p w:rsidR="00E71743" w:rsidRPr="00E56DD2" w:rsidRDefault="00E71743" w:rsidP="00E56DD2">
      <w:pPr>
        <w:widowControl/>
        <w:numPr>
          <w:ilvl w:val="0"/>
          <w:numId w:val="2"/>
        </w:numPr>
        <w:tabs>
          <w:tab w:val="clear" w:pos="1069"/>
          <w:tab w:val="num" w:pos="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E56DD2">
        <w:rPr>
          <w:sz w:val="28"/>
          <w:szCs w:val="28"/>
        </w:rPr>
        <w:t xml:space="preserve">Настоящее постановление вступает в силу </w:t>
      </w:r>
      <w:r w:rsidR="004B7DC6">
        <w:rPr>
          <w:sz w:val="28"/>
          <w:szCs w:val="28"/>
        </w:rPr>
        <w:t>после</w:t>
      </w:r>
      <w:r w:rsidRPr="00E56DD2">
        <w:rPr>
          <w:sz w:val="28"/>
          <w:szCs w:val="28"/>
        </w:rPr>
        <w:t xml:space="preserve"> дня его </w:t>
      </w:r>
      <w:r w:rsidR="004B7DC6">
        <w:rPr>
          <w:sz w:val="28"/>
          <w:szCs w:val="28"/>
        </w:rPr>
        <w:t xml:space="preserve">обнародования и подлежит размещению </w:t>
      </w:r>
      <w:r w:rsidRPr="00E56DD2">
        <w:rPr>
          <w:sz w:val="28"/>
          <w:szCs w:val="28"/>
        </w:rPr>
        <w:t xml:space="preserve">на официальном сайте администрации </w:t>
      </w:r>
      <w:r w:rsidR="00E56DD2">
        <w:rPr>
          <w:sz w:val="28"/>
          <w:szCs w:val="28"/>
        </w:rPr>
        <w:t>МО Черкасский сельсовет</w:t>
      </w:r>
      <w:r w:rsidRPr="00E56DD2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B3445B" w:rsidRDefault="00B3445B" w:rsidP="00E7174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036096" w:rsidRDefault="00E56DD2" w:rsidP="0003609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3445B">
        <w:rPr>
          <w:sz w:val="28"/>
          <w:szCs w:val="28"/>
        </w:rPr>
        <w:t xml:space="preserve">.  </w:t>
      </w:r>
      <w:r w:rsidR="00036096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036096" w:rsidRPr="00A12735" w:rsidRDefault="00036096" w:rsidP="00036096">
      <w:pPr>
        <w:ind w:firstLine="540"/>
        <w:jc w:val="both"/>
        <w:rPr>
          <w:sz w:val="16"/>
          <w:szCs w:val="16"/>
        </w:rPr>
      </w:pPr>
    </w:p>
    <w:p w:rsidR="00036096" w:rsidRDefault="00C13C53" w:rsidP="0003609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36096" w:rsidRPr="008349C1" w:rsidRDefault="00036096" w:rsidP="00036096">
      <w:pPr>
        <w:jc w:val="both"/>
        <w:rPr>
          <w:sz w:val="28"/>
          <w:szCs w:val="28"/>
        </w:rPr>
      </w:pPr>
    </w:p>
    <w:p w:rsidR="00036096" w:rsidRPr="008349C1" w:rsidRDefault="00036096" w:rsidP="000360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036096" w:rsidRDefault="00036096" w:rsidP="00036096">
      <w:pPr>
        <w:jc w:val="both"/>
        <w:rPr>
          <w:sz w:val="28"/>
          <w:szCs w:val="28"/>
        </w:rPr>
      </w:pPr>
      <w:r w:rsidRPr="008349C1">
        <w:rPr>
          <w:sz w:val="28"/>
          <w:szCs w:val="28"/>
        </w:rPr>
        <w:t xml:space="preserve">Глава </w:t>
      </w:r>
      <w:r w:rsidR="004B7DC6">
        <w:rPr>
          <w:sz w:val="28"/>
          <w:szCs w:val="28"/>
        </w:rPr>
        <w:t xml:space="preserve">сельсовета                </w:t>
      </w:r>
      <w:r w:rsidR="00E56DD2">
        <w:rPr>
          <w:sz w:val="28"/>
          <w:szCs w:val="28"/>
        </w:rPr>
        <w:t xml:space="preserve">                                                                 </w:t>
      </w:r>
      <w:r w:rsidR="00B3445B">
        <w:rPr>
          <w:sz w:val="28"/>
          <w:szCs w:val="28"/>
        </w:rPr>
        <w:t>Т.В. Кучугурова</w:t>
      </w:r>
    </w:p>
    <w:p w:rsidR="00036096" w:rsidRDefault="00036096" w:rsidP="00036096">
      <w:pPr>
        <w:jc w:val="both"/>
        <w:rPr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788"/>
        <w:gridCol w:w="4896"/>
      </w:tblGrid>
      <w:tr w:rsidR="00036096" w:rsidRPr="008349C1" w:rsidTr="00D33A9B">
        <w:tc>
          <w:tcPr>
            <w:tcW w:w="4788" w:type="dxa"/>
          </w:tcPr>
          <w:p w:rsidR="00036096" w:rsidRPr="008349C1" w:rsidRDefault="00E56DD2" w:rsidP="00D33A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896" w:type="dxa"/>
          </w:tcPr>
          <w:p w:rsidR="00036096" w:rsidRDefault="00E56DD2" w:rsidP="00B34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E56DD2" w:rsidRPr="008349C1" w:rsidRDefault="00E56DD2" w:rsidP="00E56DD2">
            <w:pPr>
              <w:ind w:left="-4788"/>
              <w:rPr>
                <w:sz w:val="28"/>
                <w:szCs w:val="28"/>
              </w:rPr>
            </w:pPr>
          </w:p>
        </w:tc>
      </w:tr>
    </w:tbl>
    <w:p w:rsidR="00036096" w:rsidRPr="008349C1" w:rsidRDefault="00E56DD2" w:rsidP="000360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Разослано: </w:t>
      </w:r>
      <w:r w:rsidRPr="00C51833">
        <w:rPr>
          <w:sz w:val="28"/>
          <w:szCs w:val="28"/>
        </w:rPr>
        <w:t xml:space="preserve">территориальной избирательной комиссии Саракташского района, </w:t>
      </w:r>
      <w:r w:rsidR="004B7DC6">
        <w:rPr>
          <w:sz w:val="28"/>
          <w:szCs w:val="28"/>
        </w:rPr>
        <w:t xml:space="preserve"> </w:t>
      </w:r>
      <w:r w:rsidR="00BE51CD">
        <w:rPr>
          <w:sz w:val="28"/>
          <w:szCs w:val="28"/>
        </w:rPr>
        <w:t xml:space="preserve"> официальный сайт МО Черкасский сельсовет</w:t>
      </w:r>
      <w:r>
        <w:rPr>
          <w:sz w:val="28"/>
          <w:szCs w:val="28"/>
        </w:rPr>
        <w:t xml:space="preserve">, </w:t>
      </w:r>
      <w:r w:rsidR="004B7DC6">
        <w:rPr>
          <w:sz w:val="28"/>
          <w:szCs w:val="28"/>
        </w:rPr>
        <w:t xml:space="preserve">районному отделу образования, </w:t>
      </w:r>
      <w:r>
        <w:rPr>
          <w:sz w:val="28"/>
          <w:szCs w:val="28"/>
        </w:rPr>
        <w:t xml:space="preserve">отделу культуры администрации района, </w:t>
      </w:r>
      <w:r w:rsidRPr="00C51833">
        <w:rPr>
          <w:sz w:val="28"/>
          <w:szCs w:val="28"/>
        </w:rPr>
        <w:t>орготделу</w:t>
      </w:r>
      <w:r w:rsidR="00BE51CD">
        <w:rPr>
          <w:sz w:val="28"/>
          <w:szCs w:val="28"/>
        </w:rPr>
        <w:t xml:space="preserve"> администрации района</w:t>
      </w:r>
      <w:r w:rsidRPr="00C51833">
        <w:rPr>
          <w:sz w:val="28"/>
          <w:szCs w:val="28"/>
        </w:rPr>
        <w:t>, прокуратуре района</w:t>
      </w:r>
      <w:r w:rsidR="00BE51CD">
        <w:rPr>
          <w:sz w:val="28"/>
          <w:szCs w:val="28"/>
        </w:rPr>
        <w:t>.</w:t>
      </w:r>
    </w:p>
    <w:p w:rsidR="00036096" w:rsidRPr="008349C1" w:rsidRDefault="00036096" w:rsidP="00036096">
      <w:pPr>
        <w:jc w:val="both"/>
        <w:rPr>
          <w:sz w:val="28"/>
          <w:szCs w:val="28"/>
        </w:rPr>
      </w:pPr>
    </w:p>
    <w:p w:rsidR="00036096" w:rsidRPr="008349C1" w:rsidRDefault="00036096" w:rsidP="00036096">
      <w:pPr>
        <w:jc w:val="both"/>
        <w:rPr>
          <w:sz w:val="28"/>
          <w:szCs w:val="28"/>
        </w:rPr>
      </w:pPr>
    </w:p>
    <w:p w:rsidR="001656B9" w:rsidRDefault="00E56DD2" w:rsidP="001656B9">
      <w:r>
        <w:rPr>
          <w:sz w:val="28"/>
          <w:szCs w:val="28"/>
        </w:rPr>
        <w:t xml:space="preserve"> </w:t>
      </w:r>
    </w:p>
    <w:p w:rsidR="00C06D43" w:rsidRDefault="00C06D43" w:rsidP="00C06D43">
      <w:pPr>
        <w:ind w:right="-288"/>
        <w:jc w:val="both"/>
      </w:pPr>
    </w:p>
    <w:sectPr w:rsidR="00C06D43" w:rsidSect="00036096">
      <w:type w:val="continuous"/>
      <w:pgSz w:w="11909" w:h="16834"/>
      <w:pgMar w:top="761" w:right="1109" w:bottom="360" w:left="900" w:header="720" w:footer="720" w:gutter="0"/>
      <w:cols w:space="35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D977BA"/>
    <w:multiLevelType w:val="hybridMultilevel"/>
    <w:tmpl w:val="7758DBD0"/>
    <w:lvl w:ilvl="0" w:tplc="8CA28AA6">
      <w:start w:val="1"/>
      <w:numFmt w:val="decimal"/>
      <w:lvlText w:val="%1."/>
      <w:lvlJc w:val="left"/>
      <w:pPr>
        <w:ind w:left="204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9" w:hanging="360"/>
      </w:pPr>
    </w:lvl>
    <w:lvl w:ilvl="2" w:tplc="0419001B" w:tentative="1">
      <w:start w:val="1"/>
      <w:numFmt w:val="lowerRoman"/>
      <w:lvlText w:val="%3."/>
      <w:lvlJc w:val="right"/>
      <w:pPr>
        <w:ind w:left="2659" w:hanging="180"/>
      </w:pPr>
    </w:lvl>
    <w:lvl w:ilvl="3" w:tplc="0419000F" w:tentative="1">
      <w:start w:val="1"/>
      <w:numFmt w:val="decimal"/>
      <w:lvlText w:val="%4."/>
      <w:lvlJc w:val="left"/>
      <w:pPr>
        <w:ind w:left="3379" w:hanging="360"/>
      </w:pPr>
    </w:lvl>
    <w:lvl w:ilvl="4" w:tplc="04190019" w:tentative="1">
      <w:start w:val="1"/>
      <w:numFmt w:val="lowerLetter"/>
      <w:lvlText w:val="%5."/>
      <w:lvlJc w:val="left"/>
      <w:pPr>
        <w:ind w:left="4099" w:hanging="360"/>
      </w:pPr>
    </w:lvl>
    <w:lvl w:ilvl="5" w:tplc="0419001B" w:tentative="1">
      <w:start w:val="1"/>
      <w:numFmt w:val="lowerRoman"/>
      <w:lvlText w:val="%6."/>
      <w:lvlJc w:val="right"/>
      <w:pPr>
        <w:ind w:left="4819" w:hanging="180"/>
      </w:pPr>
    </w:lvl>
    <w:lvl w:ilvl="6" w:tplc="0419000F" w:tentative="1">
      <w:start w:val="1"/>
      <w:numFmt w:val="decimal"/>
      <w:lvlText w:val="%7."/>
      <w:lvlJc w:val="left"/>
      <w:pPr>
        <w:ind w:left="5539" w:hanging="360"/>
      </w:pPr>
    </w:lvl>
    <w:lvl w:ilvl="7" w:tplc="04190019" w:tentative="1">
      <w:start w:val="1"/>
      <w:numFmt w:val="lowerLetter"/>
      <w:lvlText w:val="%8."/>
      <w:lvlJc w:val="left"/>
      <w:pPr>
        <w:ind w:left="6259" w:hanging="360"/>
      </w:pPr>
    </w:lvl>
    <w:lvl w:ilvl="8" w:tplc="0419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1">
    <w:nsid w:val="4858134C"/>
    <w:multiLevelType w:val="multilevel"/>
    <w:tmpl w:val="3E8CDBF8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8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11"/>
      <w:lvlText w:val="%1.%2."/>
      <w:lvlJc w:val="left"/>
      <w:pPr>
        <w:tabs>
          <w:tab w:val="num" w:pos="1276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111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decimal"/>
      <w:pStyle w:val="10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decimal"/>
      <w:lvlText w:val="%7."/>
      <w:lvlJc w:val="center"/>
      <w:pPr>
        <w:tabs>
          <w:tab w:val="num" w:pos="851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auto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%2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vanish w:val="0"/>
        <w:color w:val="auto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vanish w:val="0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">
    <w:nsid w:val="51F617AF"/>
    <w:multiLevelType w:val="hybridMultilevel"/>
    <w:tmpl w:val="321E0436"/>
    <w:lvl w:ilvl="0" w:tplc="8D0A4968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7C5E6EE6"/>
    <w:multiLevelType w:val="hybridMultilevel"/>
    <w:tmpl w:val="A49212A4"/>
    <w:lvl w:ilvl="0" w:tplc="B37054E8">
      <w:start w:val="2"/>
      <w:numFmt w:val="decimal"/>
      <w:lvlText w:val="%1."/>
      <w:lvlJc w:val="left"/>
      <w:pPr>
        <w:ind w:left="11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2" w:hanging="360"/>
      </w:pPr>
    </w:lvl>
    <w:lvl w:ilvl="2" w:tplc="0419001B" w:tentative="1">
      <w:start w:val="1"/>
      <w:numFmt w:val="lowerRoman"/>
      <w:lvlText w:val="%3."/>
      <w:lvlJc w:val="right"/>
      <w:pPr>
        <w:ind w:left="2572" w:hanging="180"/>
      </w:pPr>
    </w:lvl>
    <w:lvl w:ilvl="3" w:tplc="0419000F" w:tentative="1">
      <w:start w:val="1"/>
      <w:numFmt w:val="decimal"/>
      <w:lvlText w:val="%4."/>
      <w:lvlJc w:val="left"/>
      <w:pPr>
        <w:ind w:left="3292" w:hanging="360"/>
      </w:pPr>
    </w:lvl>
    <w:lvl w:ilvl="4" w:tplc="04190019" w:tentative="1">
      <w:start w:val="1"/>
      <w:numFmt w:val="lowerLetter"/>
      <w:lvlText w:val="%5."/>
      <w:lvlJc w:val="left"/>
      <w:pPr>
        <w:ind w:left="4012" w:hanging="360"/>
      </w:pPr>
    </w:lvl>
    <w:lvl w:ilvl="5" w:tplc="0419001B" w:tentative="1">
      <w:start w:val="1"/>
      <w:numFmt w:val="lowerRoman"/>
      <w:lvlText w:val="%6."/>
      <w:lvlJc w:val="right"/>
      <w:pPr>
        <w:ind w:left="4732" w:hanging="180"/>
      </w:pPr>
    </w:lvl>
    <w:lvl w:ilvl="6" w:tplc="0419000F" w:tentative="1">
      <w:start w:val="1"/>
      <w:numFmt w:val="decimal"/>
      <w:lvlText w:val="%7."/>
      <w:lvlJc w:val="left"/>
      <w:pPr>
        <w:ind w:left="5452" w:hanging="360"/>
      </w:pPr>
    </w:lvl>
    <w:lvl w:ilvl="7" w:tplc="04190019" w:tentative="1">
      <w:start w:val="1"/>
      <w:numFmt w:val="lowerLetter"/>
      <w:lvlText w:val="%8."/>
      <w:lvlJc w:val="left"/>
      <w:pPr>
        <w:ind w:left="6172" w:hanging="360"/>
      </w:pPr>
    </w:lvl>
    <w:lvl w:ilvl="8" w:tplc="0419001B" w:tentative="1">
      <w:start w:val="1"/>
      <w:numFmt w:val="lowerRoman"/>
      <w:lvlText w:val="%9."/>
      <w:lvlJc w:val="right"/>
      <w:pPr>
        <w:ind w:left="6892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126"/>
    <w:rsid w:val="000063CC"/>
    <w:rsid w:val="00024926"/>
    <w:rsid w:val="0002714D"/>
    <w:rsid w:val="00036096"/>
    <w:rsid w:val="000402A4"/>
    <w:rsid w:val="000404DF"/>
    <w:rsid w:val="00040EB9"/>
    <w:rsid w:val="0004248A"/>
    <w:rsid w:val="00056C7D"/>
    <w:rsid w:val="000602A2"/>
    <w:rsid w:val="000617E6"/>
    <w:rsid w:val="00092E96"/>
    <w:rsid w:val="000F644E"/>
    <w:rsid w:val="00132830"/>
    <w:rsid w:val="00143679"/>
    <w:rsid w:val="0016167A"/>
    <w:rsid w:val="00162C09"/>
    <w:rsid w:val="001656B9"/>
    <w:rsid w:val="00173A98"/>
    <w:rsid w:val="00193847"/>
    <w:rsid w:val="001A25BA"/>
    <w:rsid w:val="001F6E01"/>
    <w:rsid w:val="002059DC"/>
    <w:rsid w:val="002443DB"/>
    <w:rsid w:val="00247FA6"/>
    <w:rsid w:val="002543C4"/>
    <w:rsid w:val="00256A3B"/>
    <w:rsid w:val="00264AFD"/>
    <w:rsid w:val="002A084F"/>
    <w:rsid w:val="002B018A"/>
    <w:rsid w:val="002B5B1B"/>
    <w:rsid w:val="002C0680"/>
    <w:rsid w:val="002C5055"/>
    <w:rsid w:val="002E6E2B"/>
    <w:rsid w:val="002F59D7"/>
    <w:rsid w:val="00301DC4"/>
    <w:rsid w:val="0030305D"/>
    <w:rsid w:val="003205A8"/>
    <w:rsid w:val="00322CD5"/>
    <w:rsid w:val="003417FC"/>
    <w:rsid w:val="003543E0"/>
    <w:rsid w:val="0036067B"/>
    <w:rsid w:val="003702D2"/>
    <w:rsid w:val="003908AB"/>
    <w:rsid w:val="00390A59"/>
    <w:rsid w:val="00391FA4"/>
    <w:rsid w:val="00392361"/>
    <w:rsid w:val="0039795B"/>
    <w:rsid w:val="003A44EA"/>
    <w:rsid w:val="003C28FC"/>
    <w:rsid w:val="003D4BE1"/>
    <w:rsid w:val="003E287C"/>
    <w:rsid w:val="003F267E"/>
    <w:rsid w:val="003F5839"/>
    <w:rsid w:val="004251AE"/>
    <w:rsid w:val="004441AB"/>
    <w:rsid w:val="00450E4F"/>
    <w:rsid w:val="004550B4"/>
    <w:rsid w:val="00487102"/>
    <w:rsid w:val="004908E8"/>
    <w:rsid w:val="004B7DC6"/>
    <w:rsid w:val="004C1AA3"/>
    <w:rsid w:val="004C3A03"/>
    <w:rsid w:val="004D0006"/>
    <w:rsid w:val="004D15EC"/>
    <w:rsid w:val="004D301A"/>
    <w:rsid w:val="004D591F"/>
    <w:rsid w:val="004E0814"/>
    <w:rsid w:val="004E25AB"/>
    <w:rsid w:val="004F71A3"/>
    <w:rsid w:val="00506AC1"/>
    <w:rsid w:val="00517E09"/>
    <w:rsid w:val="00521189"/>
    <w:rsid w:val="00542A88"/>
    <w:rsid w:val="0055407F"/>
    <w:rsid w:val="00554DA6"/>
    <w:rsid w:val="00555960"/>
    <w:rsid w:val="00584A3C"/>
    <w:rsid w:val="00590CB5"/>
    <w:rsid w:val="005C7B1F"/>
    <w:rsid w:val="0061222B"/>
    <w:rsid w:val="00617737"/>
    <w:rsid w:val="0065474C"/>
    <w:rsid w:val="00662B74"/>
    <w:rsid w:val="006809A2"/>
    <w:rsid w:val="006873B0"/>
    <w:rsid w:val="0069793E"/>
    <w:rsid w:val="006B0FD9"/>
    <w:rsid w:val="006B5E52"/>
    <w:rsid w:val="006C0CEC"/>
    <w:rsid w:val="006F20B0"/>
    <w:rsid w:val="006F7C49"/>
    <w:rsid w:val="0070785C"/>
    <w:rsid w:val="007163D4"/>
    <w:rsid w:val="0072383D"/>
    <w:rsid w:val="00727D3E"/>
    <w:rsid w:val="00732B0C"/>
    <w:rsid w:val="00735DCC"/>
    <w:rsid w:val="00752B97"/>
    <w:rsid w:val="00763ED9"/>
    <w:rsid w:val="00780333"/>
    <w:rsid w:val="007D2FD6"/>
    <w:rsid w:val="007D5140"/>
    <w:rsid w:val="00801D41"/>
    <w:rsid w:val="00805208"/>
    <w:rsid w:val="0081757E"/>
    <w:rsid w:val="00831C25"/>
    <w:rsid w:val="0085449D"/>
    <w:rsid w:val="008555ED"/>
    <w:rsid w:val="0088019C"/>
    <w:rsid w:val="00882365"/>
    <w:rsid w:val="008909B9"/>
    <w:rsid w:val="008A39B9"/>
    <w:rsid w:val="008B6B1B"/>
    <w:rsid w:val="008C0126"/>
    <w:rsid w:val="008D5C75"/>
    <w:rsid w:val="00906F89"/>
    <w:rsid w:val="00910DBB"/>
    <w:rsid w:val="0093145A"/>
    <w:rsid w:val="00935CAD"/>
    <w:rsid w:val="00945D19"/>
    <w:rsid w:val="00963CC0"/>
    <w:rsid w:val="00967CCF"/>
    <w:rsid w:val="009973DA"/>
    <w:rsid w:val="009C56FB"/>
    <w:rsid w:val="009D3788"/>
    <w:rsid w:val="009E1046"/>
    <w:rsid w:val="009E5E46"/>
    <w:rsid w:val="009F3E49"/>
    <w:rsid w:val="00A35BAF"/>
    <w:rsid w:val="00A37532"/>
    <w:rsid w:val="00A502DF"/>
    <w:rsid w:val="00A61D24"/>
    <w:rsid w:val="00A62BB5"/>
    <w:rsid w:val="00A83C30"/>
    <w:rsid w:val="00A97094"/>
    <w:rsid w:val="00AB280C"/>
    <w:rsid w:val="00AD0C45"/>
    <w:rsid w:val="00B017E2"/>
    <w:rsid w:val="00B11907"/>
    <w:rsid w:val="00B11FB3"/>
    <w:rsid w:val="00B152C7"/>
    <w:rsid w:val="00B3445B"/>
    <w:rsid w:val="00B675C1"/>
    <w:rsid w:val="00BA2EE9"/>
    <w:rsid w:val="00BA3B0D"/>
    <w:rsid w:val="00BD2B62"/>
    <w:rsid w:val="00BD4F7E"/>
    <w:rsid w:val="00BE0490"/>
    <w:rsid w:val="00BE0F05"/>
    <w:rsid w:val="00BE51CD"/>
    <w:rsid w:val="00BF22F9"/>
    <w:rsid w:val="00C06D43"/>
    <w:rsid w:val="00C13C53"/>
    <w:rsid w:val="00C37F6A"/>
    <w:rsid w:val="00C51E6E"/>
    <w:rsid w:val="00C60CE7"/>
    <w:rsid w:val="00C8792E"/>
    <w:rsid w:val="00C949B7"/>
    <w:rsid w:val="00CB03C1"/>
    <w:rsid w:val="00CC3566"/>
    <w:rsid w:val="00CC4913"/>
    <w:rsid w:val="00CC7B59"/>
    <w:rsid w:val="00D15D11"/>
    <w:rsid w:val="00D2210A"/>
    <w:rsid w:val="00D322B3"/>
    <w:rsid w:val="00D325C3"/>
    <w:rsid w:val="00D33A9B"/>
    <w:rsid w:val="00D53F54"/>
    <w:rsid w:val="00D76485"/>
    <w:rsid w:val="00D96E8A"/>
    <w:rsid w:val="00DB395F"/>
    <w:rsid w:val="00DB3CB3"/>
    <w:rsid w:val="00DC70FF"/>
    <w:rsid w:val="00DE2689"/>
    <w:rsid w:val="00DF3D76"/>
    <w:rsid w:val="00DF3E63"/>
    <w:rsid w:val="00DF650A"/>
    <w:rsid w:val="00E07A98"/>
    <w:rsid w:val="00E13EA3"/>
    <w:rsid w:val="00E208D4"/>
    <w:rsid w:val="00E2269E"/>
    <w:rsid w:val="00E24F95"/>
    <w:rsid w:val="00E4325D"/>
    <w:rsid w:val="00E56DD2"/>
    <w:rsid w:val="00E715BC"/>
    <w:rsid w:val="00E71743"/>
    <w:rsid w:val="00E926CA"/>
    <w:rsid w:val="00EB2083"/>
    <w:rsid w:val="00ED232C"/>
    <w:rsid w:val="00EE3F1F"/>
    <w:rsid w:val="00EF1A54"/>
    <w:rsid w:val="00EF573B"/>
    <w:rsid w:val="00EF7A02"/>
    <w:rsid w:val="00F26806"/>
    <w:rsid w:val="00F269E7"/>
    <w:rsid w:val="00F51BF1"/>
    <w:rsid w:val="00F52881"/>
    <w:rsid w:val="00F55B03"/>
    <w:rsid w:val="00F85AC0"/>
    <w:rsid w:val="00FA3090"/>
    <w:rsid w:val="00FC1E72"/>
    <w:rsid w:val="00FC37C3"/>
    <w:rsid w:val="00FE4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86870D-FE70-4ACF-ACB0-32C310372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C0126"/>
    <w:pPr>
      <w:widowControl w:val="0"/>
      <w:autoSpaceDE w:val="0"/>
      <w:autoSpaceDN w:val="0"/>
      <w:adjustRightInd w:val="0"/>
    </w:pPr>
  </w:style>
  <w:style w:type="paragraph" w:styleId="12">
    <w:name w:val="heading 1"/>
    <w:basedOn w:val="a0"/>
    <w:next w:val="a0"/>
    <w:link w:val="13"/>
    <w:qFormat/>
    <w:rsid w:val="00D76485"/>
    <w:pPr>
      <w:keepNext/>
      <w:widowControl/>
      <w:autoSpaceDE/>
      <w:autoSpaceDN/>
      <w:adjustRightInd/>
      <w:outlineLvl w:val="0"/>
    </w:pPr>
    <w:rPr>
      <w:sz w:val="28"/>
    </w:rPr>
  </w:style>
  <w:style w:type="paragraph" w:styleId="2">
    <w:name w:val="heading 2"/>
    <w:basedOn w:val="a0"/>
    <w:next w:val="a0"/>
    <w:link w:val="20"/>
    <w:semiHidden/>
    <w:unhideWhenUsed/>
    <w:qFormat/>
    <w:rsid w:val="00322CD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Balloon Text"/>
    <w:basedOn w:val="a0"/>
    <w:semiHidden/>
    <w:rsid w:val="000404DF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6"/>
    <w:locked/>
    <w:rsid w:val="002F59D7"/>
    <w:rPr>
      <w:sz w:val="28"/>
      <w:szCs w:val="28"/>
    </w:rPr>
  </w:style>
  <w:style w:type="paragraph" w:styleId="a6">
    <w:name w:val="Body Text"/>
    <w:basedOn w:val="a0"/>
    <w:link w:val="a5"/>
    <w:rsid w:val="002F59D7"/>
    <w:pPr>
      <w:widowControl/>
      <w:autoSpaceDE/>
      <w:autoSpaceDN/>
      <w:adjustRightInd/>
    </w:pPr>
    <w:rPr>
      <w:sz w:val="28"/>
      <w:szCs w:val="28"/>
      <w:lang w:val="x-none" w:eastAsia="x-none"/>
    </w:rPr>
  </w:style>
  <w:style w:type="character" w:customStyle="1" w:styleId="14">
    <w:name w:val="Основной текст Знак1"/>
    <w:basedOn w:val="a1"/>
    <w:rsid w:val="002F59D7"/>
  </w:style>
  <w:style w:type="character" w:customStyle="1" w:styleId="13">
    <w:name w:val="Заголовок 1 Знак"/>
    <w:basedOn w:val="a1"/>
    <w:link w:val="12"/>
    <w:rsid w:val="00D76485"/>
    <w:rPr>
      <w:sz w:val="28"/>
    </w:rPr>
  </w:style>
  <w:style w:type="paragraph" w:styleId="a7">
    <w:name w:val="Normal (Web)"/>
    <w:basedOn w:val="a0"/>
    <w:uiPriority w:val="99"/>
    <w:unhideWhenUsed/>
    <w:rsid w:val="00D7648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basedOn w:val="a1"/>
    <w:link w:val="2"/>
    <w:semiHidden/>
    <w:rsid w:val="00322CD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1">
    <w:name w:val="Стиль 1."/>
    <w:basedOn w:val="a0"/>
    <w:rsid w:val="00E71743"/>
    <w:pPr>
      <w:widowControl/>
      <w:numPr>
        <w:numId w:val="1"/>
      </w:numPr>
      <w:autoSpaceDE/>
      <w:autoSpaceDN/>
      <w:adjustRightInd/>
      <w:jc w:val="both"/>
    </w:pPr>
    <w:rPr>
      <w:sz w:val="26"/>
    </w:rPr>
  </w:style>
  <w:style w:type="paragraph" w:customStyle="1" w:styleId="11">
    <w:name w:val="Стиль 1.1."/>
    <w:basedOn w:val="a0"/>
    <w:rsid w:val="00E71743"/>
    <w:pPr>
      <w:widowControl/>
      <w:numPr>
        <w:ilvl w:val="1"/>
        <w:numId w:val="1"/>
      </w:numPr>
      <w:autoSpaceDE/>
      <w:autoSpaceDN/>
      <w:adjustRightInd/>
      <w:jc w:val="both"/>
    </w:pPr>
    <w:rPr>
      <w:sz w:val="26"/>
    </w:rPr>
  </w:style>
  <w:style w:type="paragraph" w:customStyle="1" w:styleId="111">
    <w:name w:val="Стиль 1.1.1."/>
    <w:basedOn w:val="a0"/>
    <w:rsid w:val="00E71743"/>
    <w:pPr>
      <w:widowControl/>
      <w:numPr>
        <w:ilvl w:val="2"/>
        <w:numId w:val="1"/>
      </w:numPr>
      <w:autoSpaceDE/>
      <w:autoSpaceDN/>
      <w:adjustRightInd/>
      <w:jc w:val="both"/>
    </w:pPr>
    <w:rPr>
      <w:sz w:val="26"/>
    </w:rPr>
  </w:style>
  <w:style w:type="paragraph" w:customStyle="1" w:styleId="1111">
    <w:name w:val="Стиль 1.1.1.1."/>
    <w:basedOn w:val="a0"/>
    <w:rsid w:val="00E71743"/>
    <w:pPr>
      <w:widowControl/>
      <w:numPr>
        <w:ilvl w:val="3"/>
        <w:numId w:val="1"/>
      </w:numPr>
      <w:autoSpaceDE/>
      <w:autoSpaceDN/>
      <w:adjustRightInd/>
      <w:jc w:val="both"/>
    </w:pPr>
    <w:rPr>
      <w:sz w:val="26"/>
    </w:rPr>
  </w:style>
  <w:style w:type="paragraph" w:customStyle="1" w:styleId="10">
    <w:name w:val="Стиль ппп_1)"/>
    <w:basedOn w:val="a0"/>
    <w:rsid w:val="00E71743"/>
    <w:pPr>
      <w:widowControl/>
      <w:numPr>
        <w:ilvl w:val="4"/>
        <w:numId w:val="1"/>
      </w:numPr>
      <w:autoSpaceDE/>
      <w:autoSpaceDN/>
      <w:adjustRightInd/>
      <w:jc w:val="both"/>
    </w:pPr>
    <w:rPr>
      <w:sz w:val="26"/>
    </w:rPr>
  </w:style>
  <w:style w:type="paragraph" w:customStyle="1" w:styleId="a">
    <w:name w:val="Стиль ппп_а)"/>
    <w:basedOn w:val="a0"/>
    <w:rsid w:val="00E71743"/>
    <w:pPr>
      <w:widowControl/>
      <w:numPr>
        <w:ilvl w:val="5"/>
        <w:numId w:val="1"/>
      </w:numPr>
      <w:autoSpaceDE/>
      <w:autoSpaceDN/>
      <w:adjustRightInd/>
      <w:jc w:val="both"/>
    </w:pPr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6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Reanimator Extreme Edition</Company>
  <LinksUpToDate>false</LinksUpToDate>
  <CharactersWithSpaces>3138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ks</dc:creator>
  <cp:keywords/>
  <cp:lastModifiedBy>Пользователь Windows</cp:lastModifiedBy>
  <cp:revision>2</cp:revision>
  <cp:lastPrinted>2020-07-28T07:21:00Z</cp:lastPrinted>
  <dcterms:created xsi:type="dcterms:W3CDTF">2020-07-31T02:38:00Z</dcterms:created>
  <dcterms:modified xsi:type="dcterms:W3CDTF">2020-07-31T02:38:00Z</dcterms:modified>
</cp:coreProperties>
</file>