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center"/>
        <w:rPr>
          <w:color w:val="0F1419"/>
          <w:sz w:val="28"/>
          <w:szCs w:val="28"/>
        </w:rPr>
      </w:pPr>
      <w:bookmarkStart w:id="0" w:name="_GoBack"/>
      <w:bookmarkEnd w:id="0"/>
      <w:r w:rsidRPr="00F054D9">
        <w:rPr>
          <w:rStyle w:val="a4"/>
          <w:color w:val="0F1419"/>
          <w:sz w:val="28"/>
          <w:szCs w:val="28"/>
        </w:rPr>
        <w:t>ПРОТОКОЛ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center"/>
        <w:rPr>
          <w:color w:val="0F1419"/>
          <w:sz w:val="28"/>
          <w:szCs w:val="28"/>
        </w:rPr>
      </w:pPr>
      <w:r w:rsidRPr="00F054D9">
        <w:rPr>
          <w:rStyle w:val="a4"/>
          <w:color w:val="0F1419"/>
          <w:sz w:val="28"/>
          <w:szCs w:val="28"/>
        </w:rPr>
        <w:t>публичного слушания</w:t>
      </w:r>
    </w:p>
    <w:p w:rsidR="001E4F02" w:rsidRPr="00F054D9" w:rsidRDefault="00F054D9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15.10.2019</w:t>
      </w:r>
      <w:r w:rsidR="001E4F02" w:rsidRPr="00F054D9">
        <w:rPr>
          <w:color w:val="0F1419"/>
          <w:sz w:val="28"/>
          <w:szCs w:val="28"/>
        </w:rPr>
        <w:t xml:space="preserve"> года                                                                         18 часов 00 минут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 xml:space="preserve">Место проведения -            актовый зал администрации МО </w:t>
      </w:r>
      <w:r w:rsidR="00F054D9" w:rsidRPr="00F054D9">
        <w:rPr>
          <w:color w:val="0F1419"/>
          <w:sz w:val="28"/>
          <w:szCs w:val="28"/>
        </w:rPr>
        <w:t>Черкасский сель</w:t>
      </w:r>
      <w:r w:rsidRPr="00F054D9">
        <w:rPr>
          <w:color w:val="0F1419"/>
          <w:sz w:val="28"/>
          <w:szCs w:val="28"/>
        </w:rPr>
        <w:t>совет</w:t>
      </w:r>
    </w:p>
    <w:p w:rsidR="001E4F02" w:rsidRPr="00F054D9" w:rsidRDefault="0065517B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Время проведения -          </w:t>
      </w:r>
      <w:r w:rsidR="001E4F02" w:rsidRPr="00F054D9">
        <w:rPr>
          <w:color w:val="0F1419"/>
          <w:sz w:val="28"/>
          <w:szCs w:val="28"/>
        </w:rPr>
        <w:t>18 часов 00 минут</w:t>
      </w:r>
    </w:p>
    <w:p w:rsidR="001E4F02" w:rsidRPr="00F054D9" w:rsidRDefault="0065517B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Присутствовали -             </w:t>
      </w:r>
      <w:r w:rsidR="001E4F02" w:rsidRPr="00F054D9">
        <w:rPr>
          <w:color w:val="0F1419"/>
          <w:sz w:val="28"/>
          <w:szCs w:val="28"/>
        </w:rPr>
        <w:t> </w:t>
      </w:r>
      <w:r w:rsidR="000F4A15">
        <w:rPr>
          <w:color w:val="0F1419"/>
          <w:sz w:val="28"/>
          <w:szCs w:val="28"/>
        </w:rPr>
        <w:t>5</w:t>
      </w:r>
      <w:r w:rsidR="001E4F02" w:rsidRPr="00F054D9">
        <w:rPr>
          <w:color w:val="0F1419"/>
          <w:sz w:val="28"/>
          <w:szCs w:val="28"/>
        </w:rPr>
        <w:t>  человек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 xml:space="preserve">Председательствующий </w:t>
      </w:r>
      <w:r w:rsidR="00F054D9" w:rsidRPr="00F054D9">
        <w:rPr>
          <w:color w:val="0F1419"/>
          <w:sz w:val="28"/>
          <w:szCs w:val="28"/>
        </w:rPr>
        <w:t>–</w:t>
      </w:r>
      <w:r w:rsidRPr="00F054D9">
        <w:rPr>
          <w:color w:val="0F1419"/>
          <w:sz w:val="28"/>
          <w:szCs w:val="28"/>
        </w:rPr>
        <w:t xml:space="preserve"> </w:t>
      </w:r>
      <w:r w:rsidR="00F054D9" w:rsidRPr="00F054D9">
        <w:rPr>
          <w:color w:val="0F1419"/>
          <w:sz w:val="28"/>
          <w:szCs w:val="28"/>
        </w:rPr>
        <w:t>Т.В.</w:t>
      </w:r>
      <w:r w:rsidR="00502E85">
        <w:rPr>
          <w:color w:val="0F1419"/>
          <w:sz w:val="28"/>
          <w:szCs w:val="28"/>
        </w:rPr>
        <w:t xml:space="preserve"> </w:t>
      </w:r>
      <w:r w:rsidR="00F054D9" w:rsidRPr="00F054D9">
        <w:rPr>
          <w:color w:val="0F1419"/>
          <w:sz w:val="28"/>
          <w:szCs w:val="28"/>
        </w:rPr>
        <w:t>Кучугурова</w:t>
      </w:r>
      <w:r w:rsidRPr="00F054D9">
        <w:rPr>
          <w:color w:val="0F1419"/>
          <w:sz w:val="28"/>
          <w:szCs w:val="28"/>
        </w:rPr>
        <w:t xml:space="preserve">, </w:t>
      </w:r>
      <w:r w:rsidR="00F054D9" w:rsidRPr="00F054D9"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 xml:space="preserve"> глав</w:t>
      </w:r>
      <w:r w:rsidR="00F054D9" w:rsidRPr="00F054D9">
        <w:rPr>
          <w:color w:val="0F1419"/>
          <w:sz w:val="28"/>
          <w:szCs w:val="28"/>
        </w:rPr>
        <w:t xml:space="preserve">а </w:t>
      </w:r>
      <w:r w:rsidRPr="00F054D9">
        <w:rPr>
          <w:color w:val="0F1419"/>
          <w:sz w:val="28"/>
          <w:szCs w:val="28"/>
        </w:rPr>
        <w:t xml:space="preserve"> </w:t>
      </w:r>
      <w:r w:rsidR="00F054D9" w:rsidRPr="00F054D9">
        <w:rPr>
          <w:color w:val="0F1419"/>
          <w:sz w:val="28"/>
          <w:szCs w:val="28"/>
        </w:rPr>
        <w:t>администрации МО  Черкасский</w:t>
      </w:r>
      <w:r w:rsidRPr="00F054D9">
        <w:rPr>
          <w:color w:val="0F1419"/>
          <w:sz w:val="28"/>
          <w:szCs w:val="28"/>
        </w:rPr>
        <w:t xml:space="preserve"> </w:t>
      </w:r>
      <w:r w:rsidR="00F054D9" w:rsidRPr="00F054D9">
        <w:rPr>
          <w:color w:val="0F1419"/>
          <w:sz w:val="28"/>
          <w:szCs w:val="28"/>
        </w:rPr>
        <w:t>сель</w:t>
      </w:r>
      <w:r w:rsidRPr="00F054D9">
        <w:rPr>
          <w:color w:val="0F1419"/>
          <w:sz w:val="28"/>
          <w:szCs w:val="28"/>
        </w:rPr>
        <w:t>совет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 xml:space="preserve">Секретарь – </w:t>
      </w:r>
      <w:r w:rsidR="00F054D9" w:rsidRPr="00F054D9">
        <w:rPr>
          <w:color w:val="0F1419"/>
          <w:sz w:val="28"/>
          <w:szCs w:val="28"/>
        </w:rPr>
        <w:t xml:space="preserve">Т.А.Лелюк, </w:t>
      </w:r>
      <w:r w:rsidRPr="00F054D9">
        <w:rPr>
          <w:color w:val="0F1419"/>
          <w:sz w:val="28"/>
          <w:szCs w:val="28"/>
        </w:rPr>
        <w:t xml:space="preserve"> специалист </w:t>
      </w:r>
      <w:r w:rsidR="00F054D9" w:rsidRPr="00F054D9">
        <w:rPr>
          <w:color w:val="0F1419"/>
          <w:sz w:val="28"/>
          <w:szCs w:val="28"/>
        </w:rPr>
        <w:t>1 категории администрации МО  Черкасский  сель</w:t>
      </w:r>
      <w:r w:rsidRPr="00F054D9">
        <w:rPr>
          <w:color w:val="0F1419"/>
          <w:sz w:val="28"/>
          <w:szCs w:val="28"/>
        </w:rPr>
        <w:t>совет.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rPr>
          <w:b/>
          <w:color w:val="0F1419"/>
          <w:sz w:val="28"/>
          <w:szCs w:val="28"/>
        </w:rPr>
      </w:pPr>
      <w:r w:rsidRPr="00F054D9">
        <w:rPr>
          <w:b/>
          <w:color w:val="0F1419"/>
          <w:sz w:val="28"/>
          <w:szCs w:val="28"/>
        </w:rPr>
        <w:t>ПОВЕСТКА ДНЯ:</w:t>
      </w:r>
    </w:p>
    <w:p w:rsidR="001E4F02" w:rsidRPr="00F054D9" w:rsidRDefault="00F054D9" w:rsidP="00F054D9">
      <w:pPr>
        <w:pStyle w:val="a3"/>
        <w:numPr>
          <w:ilvl w:val="0"/>
          <w:numId w:val="1"/>
        </w:numPr>
        <w:shd w:val="clear" w:color="auto" w:fill="FCFCFD"/>
        <w:spacing w:before="188" w:beforeAutospacing="0" w:after="188" w:afterAutospacing="0"/>
        <w:ind w:left="-567" w:firstLine="0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И</w:t>
      </w:r>
      <w:r w:rsidR="001E4F02" w:rsidRPr="00F054D9">
        <w:rPr>
          <w:color w:val="0F1419"/>
          <w:sz w:val="28"/>
          <w:szCs w:val="28"/>
        </w:rPr>
        <w:t>змен</w:t>
      </w:r>
      <w:r w:rsidRPr="00F054D9">
        <w:rPr>
          <w:color w:val="0F1419"/>
          <w:sz w:val="28"/>
          <w:szCs w:val="28"/>
        </w:rPr>
        <w:t>ен</w:t>
      </w:r>
      <w:r w:rsidR="001E4F02" w:rsidRPr="00F054D9">
        <w:rPr>
          <w:color w:val="0F1419"/>
          <w:sz w:val="28"/>
          <w:szCs w:val="28"/>
        </w:rPr>
        <w:t>и</w:t>
      </w:r>
      <w:r w:rsidRPr="00F054D9">
        <w:rPr>
          <w:color w:val="0F1419"/>
          <w:sz w:val="28"/>
          <w:szCs w:val="28"/>
        </w:rPr>
        <w:t xml:space="preserve">е </w:t>
      </w:r>
      <w:r w:rsidR="001E4F02" w:rsidRPr="00F054D9">
        <w:rPr>
          <w:color w:val="0F1419"/>
          <w:sz w:val="28"/>
          <w:szCs w:val="28"/>
        </w:rPr>
        <w:t xml:space="preserve"> вид</w:t>
      </w:r>
      <w:r w:rsidRPr="00F054D9">
        <w:rPr>
          <w:color w:val="0F1419"/>
          <w:sz w:val="28"/>
          <w:szCs w:val="28"/>
        </w:rPr>
        <w:t xml:space="preserve">а </w:t>
      </w:r>
      <w:r w:rsidR="001E4F02" w:rsidRPr="00F054D9">
        <w:rPr>
          <w:color w:val="0F1419"/>
          <w:sz w:val="28"/>
          <w:szCs w:val="28"/>
        </w:rPr>
        <w:t xml:space="preserve"> разрешенного использования земельного участка  с кадастровым номером 56:26:1</w:t>
      </w:r>
      <w:r w:rsidRPr="00F054D9">
        <w:rPr>
          <w:color w:val="0F1419"/>
          <w:sz w:val="28"/>
          <w:szCs w:val="28"/>
        </w:rPr>
        <w:t>901001:3788</w:t>
      </w:r>
      <w:r w:rsidR="001E4F02" w:rsidRPr="00F054D9">
        <w:rPr>
          <w:color w:val="0F1419"/>
          <w:sz w:val="28"/>
          <w:szCs w:val="28"/>
        </w:rPr>
        <w:t xml:space="preserve">, </w:t>
      </w:r>
      <w:r w:rsidRPr="00F054D9">
        <w:rPr>
          <w:color w:val="0F1419"/>
          <w:sz w:val="28"/>
          <w:szCs w:val="28"/>
        </w:rPr>
        <w:t>общей п</w:t>
      </w:r>
      <w:r w:rsidR="001E4F02" w:rsidRPr="00F054D9">
        <w:rPr>
          <w:color w:val="0F1419"/>
          <w:sz w:val="28"/>
          <w:szCs w:val="28"/>
        </w:rPr>
        <w:t xml:space="preserve">лощадью </w:t>
      </w:r>
      <w:r w:rsidRPr="00F054D9">
        <w:rPr>
          <w:color w:val="0F1419"/>
          <w:sz w:val="28"/>
          <w:szCs w:val="28"/>
        </w:rPr>
        <w:t>531</w:t>
      </w:r>
      <w:r w:rsidR="001E4F02" w:rsidRPr="00F054D9">
        <w:rPr>
          <w:color w:val="0F1419"/>
          <w:sz w:val="28"/>
          <w:szCs w:val="28"/>
        </w:rPr>
        <w:t xml:space="preserve"> кв.м., расположенного по адресу: Оренбургская область, Саракташский район, </w:t>
      </w:r>
      <w:r w:rsidRPr="00F054D9">
        <w:rPr>
          <w:color w:val="0F1419"/>
          <w:sz w:val="28"/>
          <w:szCs w:val="28"/>
        </w:rPr>
        <w:t>с.Черкассы</w:t>
      </w:r>
      <w:r w:rsidR="001E4F02" w:rsidRPr="00F054D9">
        <w:rPr>
          <w:color w:val="0F1419"/>
          <w:sz w:val="28"/>
          <w:szCs w:val="28"/>
        </w:rPr>
        <w:t xml:space="preserve">, ул. </w:t>
      </w:r>
      <w:r w:rsidR="00556C38">
        <w:rPr>
          <w:color w:val="0F1419"/>
          <w:sz w:val="28"/>
          <w:szCs w:val="28"/>
        </w:rPr>
        <w:t>Школьная</w:t>
      </w:r>
      <w:r w:rsidRPr="00F054D9">
        <w:rPr>
          <w:color w:val="0F1419"/>
          <w:sz w:val="28"/>
          <w:szCs w:val="28"/>
        </w:rPr>
        <w:t>,  №</w:t>
      </w:r>
      <w:r w:rsidR="001E4F02" w:rsidRPr="00F054D9"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>47А</w:t>
      </w:r>
      <w:r w:rsidR="001E4F02" w:rsidRPr="00F054D9">
        <w:rPr>
          <w:color w:val="0F1419"/>
          <w:sz w:val="28"/>
          <w:szCs w:val="28"/>
        </w:rPr>
        <w:t xml:space="preserve">, предоставленного для </w:t>
      </w:r>
      <w:r w:rsidRPr="00F054D9">
        <w:rPr>
          <w:color w:val="0F1419"/>
          <w:sz w:val="28"/>
          <w:szCs w:val="28"/>
        </w:rPr>
        <w:t xml:space="preserve">индивидуального жилищного строительства </w:t>
      </w:r>
      <w:r w:rsidR="001E4F02" w:rsidRPr="00F054D9">
        <w:rPr>
          <w:color w:val="0F1419"/>
          <w:sz w:val="28"/>
          <w:szCs w:val="28"/>
        </w:rPr>
        <w:t xml:space="preserve"> на разрешенное использование: </w:t>
      </w:r>
      <w:r w:rsidRPr="00F054D9">
        <w:rPr>
          <w:color w:val="0F1419"/>
          <w:sz w:val="28"/>
          <w:szCs w:val="28"/>
        </w:rPr>
        <w:t xml:space="preserve">малоэтажная многоквартирная жилая застройка, зона Ж2 </w:t>
      </w:r>
      <w:r w:rsidR="001E4F02" w:rsidRPr="00F054D9">
        <w:rPr>
          <w:color w:val="0F1419"/>
          <w:sz w:val="28"/>
          <w:szCs w:val="28"/>
        </w:rPr>
        <w:t xml:space="preserve"> (код </w:t>
      </w:r>
      <w:r w:rsidRPr="00F054D9">
        <w:rPr>
          <w:color w:val="0F1419"/>
          <w:sz w:val="28"/>
          <w:szCs w:val="28"/>
        </w:rPr>
        <w:t>2.1.1);</w:t>
      </w:r>
    </w:p>
    <w:p w:rsidR="00F054D9" w:rsidRPr="00F054D9" w:rsidRDefault="00F054D9" w:rsidP="000F4A15">
      <w:pPr>
        <w:pStyle w:val="a3"/>
        <w:numPr>
          <w:ilvl w:val="0"/>
          <w:numId w:val="1"/>
        </w:numPr>
        <w:shd w:val="clear" w:color="auto" w:fill="FCFCFD"/>
        <w:spacing w:before="0" w:beforeAutospacing="0" w:after="0" w:afterAutospacing="0"/>
        <w:ind w:left="-567" w:firstLine="0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Изменение  вида  разрешенного использования земельного участка  с кадастровым номером 56:26:1901001:378</w:t>
      </w:r>
      <w:r>
        <w:rPr>
          <w:color w:val="0F1419"/>
          <w:sz w:val="28"/>
          <w:szCs w:val="28"/>
        </w:rPr>
        <w:t>7</w:t>
      </w:r>
      <w:r w:rsidRPr="00F054D9">
        <w:rPr>
          <w:color w:val="0F1419"/>
          <w:sz w:val="28"/>
          <w:szCs w:val="28"/>
        </w:rPr>
        <w:t xml:space="preserve">, общей площадью </w:t>
      </w:r>
      <w:r>
        <w:rPr>
          <w:color w:val="0F1419"/>
          <w:sz w:val="28"/>
          <w:szCs w:val="28"/>
        </w:rPr>
        <w:t>708</w:t>
      </w:r>
      <w:r w:rsidRPr="00F054D9">
        <w:rPr>
          <w:color w:val="0F1419"/>
          <w:sz w:val="28"/>
          <w:szCs w:val="28"/>
        </w:rPr>
        <w:t xml:space="preserve"> кв.м., расположенного по адресу: Оренбургская область, Саракташский район, с.Черкассы, ул. Школьная,  № 47, предоставленного для индивидуального жилищного строительства  на разрешенное использование: малоэтажная многоквартирная жилая застройка, зона Ж2  (код 2.1.1)</w:t>
      </w:r>
      <w:r w:rsidR="0065517B">
        <w:rPr>
          <w:color w:val="0F1419"/>
          <w:sz w:val="28"/>
          <w:szCs w:val="28"/>
        </w:rPr>
        <w:t>.</w:t>
      </w:r>
    </w:p>
    <w:p w:rsidR="00F054D9" w:rsidRPr="00F054D9" w:rsidRDefault="00F054D9" w:rsidP="000F4A15">
      <w:pPr>
        <w:pStyle w:val="a3"/>
        <w:shd w:val="clear" w:color="auto" w:fill="FCFCFD"/>
        <w:spacing w:before="0" w:beforeAutospacing="0" w:after="0" w:afterAutospacing="0"/>
        <w:ind w:left="-567"/>
        <w:jc w:val="both"/>
        <w:rPr>
          <w:color w:val="0F1419"/>
          <w:sz w:val="28"/>
          <w:szCs w:val="28"/>
        </w:rPr>
      </w:pPr>
    </w:p>
    <w:p w:rsidR="001E4F02" w:rsidRPr="00F054D9" w:rsidRDefault="001E4F02" w:rsidP="000F4A15">
      <w:pPr>
        <w:pStyle w:val="a3"/>
        <w:shd w:val="clear" w:color="auto" w:fill="FCFCFD"/>
        <w:spacing w:before="0" w:beforeAutospacing="0" w:after="0" w:afterAutospacing="0"/>
        <w:ind w:left="-567"/>
        <w:jc w:val="both"/>
        <w:rPr>
          <w:b/>
          <w:color w:val="0F1419"/>
          <w:sz w:val="28"/>
          <w:szCs w:val="28"/>
        </w:rPr>
      </w:pPr>
      <w:r w:rsidRPr="00F054D9">
        <w:rPr>
          <w:b/>
          <w:color w:val="0F1419"/>
          <w:sz w:val="28"/>
          <w:szCs w:val="28"/>
        </w:rPr>
        <w:t>СЛУШАЛИ:</w:t>
      </w:r>
    </w:p>
    <w:p w:rsidR="00F054D9" w:rsidRPr="00F054D9" w:rsidRDefault="001E4F02" w:rsidP="000F4A15">
      <w:pPr>
        <w:pStyle w:val="a3"/>
        <w:shd w:val="clear" w:color="auto" w:fill="FCFCFD"/>
        <w:spacing w:before="0" w:beforeAutospacing="0" w:after="0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Председательствующий:</w:t>
      </w:r>
      <w:r w:rsidR="00F054D9"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 xml:space="preserve"> </w:t>
      </w:r>
      <w:r w:rsidR="00F054D9" w:rsidRPr="00F054D9">
        <w:rPr>
          <w:color w:val="0F1419"/>
          <w:sz w:val="28"/>
          <w:szCs w:val="28"/>
        </w:rPr>
        <w:t>Т.В.Кучугурова,   глава  администрации МО  Черкасский сельсовет</w:t>
      </w:r>
      <w:r w:rsidR="000F4A15">
        <w:rPr>
          <w:color w:val="0F1419"/>
          <w:sz w:val="28"/>
          <w:szCs w:val="28"/>
        </w:rPr>
        <w:t>:</w:t>
      </w:r>
    </w:p>
    <w:p w:rsidR="001E4F02" w:rsidRPr="00F054D9" w:rsidRDefault="000F4A15" w:rsidP="000F4A15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</w:t>
      </w:r>
      <w:r w:rsidR="001E4F02" w:rsidRPr="00F054D9">
        <w:rPr>
          <w:color w:val="0F1419"/>
          <w:sz w:val="28"/>
          <w:szCs w:val="28"/>
        </w:rPr>
        <w:t>Дал</w:t>
      </w:r>
      <w:r w:rsidR="0060333F">
        <w:rPr>
          <w:color w:val="0F1419"/>
          <w:sz w:val="28"/>
          <w:szCs w:val="28"/>
        </w:rPr>
        <w:t>а</w:t>
      </w:r>
      <w:r w:rsidR="001E4F02" w:rsidRPr="00F054D9">
        <w:rPr>
          <w:color w:val="0F1419"/>
          <w:sz w:val="28"/>
          <w:szCs w:val="28"/>
        </w:rPr>
        <w:t xml:space="preserve"> разъяснение ст.28 Федерального закона от 06.10.2003г.</w:t>
      </w:r>
      <w:r w:rsidR="00661CB8">
        <w:rPr>
          <w:color w:val="0F1419"/>
          <w:sz w:val="28"/>
          <w:szCs w:val="28"/>
        </w:rPr>
        <w:t xml:space="preserve">, </w:t>
      </w:r>
      <w:r w:rsidR="001E4F02" w:rsidRPr="00F054D9">
        <w:rPr>
          <w:color w:val="0F1419"/>
          <w:sz w:val="28"/>
          <w:szCs w:val="28"/>
        </w:rPr>
        <w:t xml:space="preserve"> ФЗ №131 «Об общих принципах организации местного самоуправления в Российской Федерации», ст.1</w:t>
      </w:r>
      <w:r w:rsidR="00BB473D">
        <w:rPr>
          <w:color w:val="0F1419"/>
          <w:sz w:val="28"/>
          <w:szCs w:val="28"/>
        </w:rPr>
        <w:t>6</w:t>
      </w:r>
      <w:r w:rsidR="001E4F02" w:rsidRPr="00F054D9">
        <w:rPr>
          <w:color w:val="0F1419"/>
          <w:sz w:val="28"/>
          <w:szCs w:val="28"/>
        </w:rPr>
        <w:t xml:space="preserve"> Устава муниципального образования </w:t>
      </w:r>
      <w:r w:rsidR="00F054D9">
        <w:rPr>
          <w:color w:val="0F1419"/>
          <w:sz w:val="28"/>
          <w:szCs w:val="28"/>
        </w:rPr>
        <w:t>Черкасский сель</w:t>
      </w:r>
      <w:r w:rsidR="001E4F02" w:rsidRPr="00F054D9">
        <w:rPr>
          <w:color w:val="0F1419"/>
          <w:sz w:val="28"/>
          <w:szCs w:val="28"/>
        </w:rPr>
        <w:t xml:space="preserve">совет и Положения о публичных слушаниях, принятого решением Совета депутатов МО </w:t>
      </w:r>
      <w:r w:rsidR="00F054D9">
        <w:rPr>
          <w:color w:val="0F1419"/>
          <w:sz w:val="28"/>
          <w:szCs w:val="28"/>
        </w:rPr>
        <w:t>Черкасский сельсовет сель</w:t>
      </w:r>
      <w:r w:rsidR="001E4F02" w:rsidRPr="00F054D9">
        <w:rPr>
          <w:color w:val="0F1419"/>
          <w:sz w:val="28"/>
          <w:szCs w:val="28"/>
        </w:rPr>
        <w:t>совет №</w:t>
      </w:r>
      <w:r w:rsidR="00BB473D">
        <w:rPr>
          <w:color w:val="0F1419"/>
          <w:sz w:val="28"/>
          <w:szCs w:val="28"/>
        </w:rPr>
        <w:t xml:space="preserve"> </w:t>
      </w:r>
      <w:r w:rsidR="0060333F">
        <w:rPr>
          <w:color w:val="0F1419"/>
          <w:sz w:val="28"/>
          <w:szCs w:val="28"/>
        </w:rPr>
        <w:t>11</w:t>
      </w:r>
      <w:r w:rsidR="001E4F02" w:rsidRPr="00F054D9">
        <w:rPr>
          <w:color w:val="0F1419"/>
          <w:sz w:val="28"/>
          <w:szCs w:val="28"/>
        </w:rPr>
        <w:t xml:space="preserve"> от </w:t>
      </w:r>
      <w:r w:rsidR="0060333F">
        <w:rPr>
          <w:color w:val="0F1419"/>
          <w:sz w:val="28"/>
          <w:szCs w:val="28"/>
        </w:rPr>
        <w:t>15</w:t>
      </w:r>
      <w:r w:rsidR="001E4F02" w:rsidRPr="00F054D9">
        <w:rPr>
          <w:color w:val="0F1419"/>
          <w:sz w:val="28"/>
          <w:szCs w:val="28"/>
        </w:rPr>
        <w:t>.11.2005г.</w:t>
      </w:r>
    </w:p>
    <w:p w:rsidR="000F4A15" w:rsidRDefault="000F4A15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</w:t>
      </w:r>
      <w:r w:rsidR="00F054D9">
        <w:rPr>
          <w:color w:val="0F1419"/>
          <w:sz w:val="28"/>
          <w:szCs w:val="28"/>
        </w:rPr>
        <w:t>Понкратов В.Н.</w:t>
      </w:r>
      <w:r w:rsidR="001E4F02" w:rsidRPr="00F054D9">
        <w:rPr>
          <w:color w:val="0F1419"/>
          <w:sz w:val="28"/>
          <w:szCs w:val="28"/>
        </w:rPr>
        <w:t>, выступил с просьбой перевести земельны</w:t>
      </w:r>
      <w:r w:rsidR="0065517B">
        <w:rPr>
          <w:color w:val="0F1419"/>
          <w:sz w:val="28"/>
          <w:szCs w:val="28"/>
        </w:rPr>
        <w:t>е участ</w:t>
      </w:r>
      <w:r w:rsidR="001E4F02" w:rsidRPr="00F054D9">
        <w:rPr>
          <w:color w:val="0F1419"/>
          <w:sz w:val="28"/>
          <w:szCs w:val="28"/>
        </w:rPr>
        <w:t>к</w:t>
      </w:r>
      <w:r w:rsidR="0065517B">
        <w:rPr>
          <w:color w:val="0F1419"/>
          <w:sz w:val="28"/>
          <w:szCs w:val="28"/>
        </w:rPr>
        <w:t>и</w:t>
      </w:r>
      <w:r w:rsidR="001E4F02" w:rsidRPr="00F054D9">
        <w:rPr>
          <w:color w:val="0F1419"/>
          <w:sz w:val="28"/>
          <w:szCs w:val="28"/>
        </w:rPr>
        <w:t>, для приведения в соответствие документов.     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  </w:t>
      </w:r>
    </w:p>
    <w:p w:rsidR="001E4F02" w:rsidRPr="000F4A15" w:rsidRDefault="000F4A15" w:rsidP="000F4A15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ВЫСТУПИЛИ:</w:t>
      </w:r>
    </w:p>
    <w:p w:rsidR="000F4A15" w:rsidRPr="00F054D9" w:rsidRDefault="000F4A15" w:rsidP="000F4A15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Председательствующий:</w:t>
      </w:r>
      <w:r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 xml:space="preserve"> Т.В.Кучугурова,   глава  администрации МО  Черкасский сельсовет</w:t>
      </w:r>
      <w:r>
        <w:rPr>
          <w:color w:val="0F1419"/>
          <w:sz w:val="28"/>
          <w:szCs w:val="28"/>
        </w:rPr>
        <w:t>:</w:t>
      </w:r>
    </w:p>
    <w:p w:rsidR="00CC1556" w:rsidRDefault="000F4A15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Необходимо вынесение этого вопроса на очередную сессию Совета депутатов Черкасского сельсовета, так как   запрашиваемый вид разрешенного использования земельных участков, не соответствует зоне согласно генерального плана.</w:t>
      </w:r>
    </w:p>
    <w:p w:rsidR="000F4A15" w:rsidRDefault="000F4A15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</w:p>
    <w:p w:rsidR="000F4A15" w:rsidRPr="00F054D9" w:rsidRDefault="000F4A15" w:rsidP="000F4A15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b/>
          <w:color w:val="0F1419"/>
          <w:sz w:val="28"/>
          <w:szCs w:val="28"/>
        </w:rPr>
      </w:pPr>
      <w:r w:rsidRPr="00F054D9">
        <w:rPr>
          <w:b/>
          <w:color w:val="0F1419"/>
          <w:sz w:val="28"/>
          <w:szCs w:val="28"/>
        </w:rPr>
        <w:t>СЛУШАЛИ:</w:t>
      </w:r>
    </w:p>
    <w:p w:rsidR="001E4F02" w:rsidRPr="00F054D9" w:rsidRDefault="000F4A15" w:rsidP="000F4A15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Председательствующий:</w:t>
      </w:r>
      <w:r>
        <w:rPr>
          <w:color w:val="0F1419"/>
          <w:sz w:val="28"/>
          <w:szCs w:val="28"/>
        </w:rPr>
        <w:t xml:space="preserve"> </w:t>
      </w:r>
      <w:r w:rsidRPr="00F054D9">
        <w:rPr>
          <w:color w:val="0F1419"/>
          <w:sz w:val="28"/>
          <w:szCs w:val="28"/>
        </w:rPr>
        <w:t xml:space="preserve"> Т.В.Кучугурова,   глава  администрации МО  Черкасский сельсовет</w:t>
      </w:r>
      <w:r>
        <w:rPr>
          <w:color w:val="0F1419"/>
          <w:sz w:val="28"/>
          <w:szCs w:val="28"/>
        </w:rPr>
        <w:t>: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- Какие будут ещё замечания и предложения?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Замечаний и предложений не поступило.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Вопросы по повестки публичных слушаний рассмотрены. 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Всем спасибо, слушания закрываются.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 </w:t>
      </w:r>
    </w:p>
    <w:p w:rsidR="001E4F02" w:rsidRPr="00F054D9" w:rsidRDefault="001E4F02" w:rsidP="00F054D9">
      <w:pPr>
        <w:pStyle w:val="a3"/>
        <w:shd w:val="clear" w:color="auto" w:fill="FCFCFD"/>
        <w:spacing w:before="188" w:beforeAutospacing="0" w:after="188" w:afterAutospacing="0"/>
        <w:ind w:left="-567"/>
        <w:jc w:val="both"/>
        <w:rPr>
          <w:color w:val="0F1419"/>
          <w:sz w:val="28"/>
          <w:szCs w:val="28"/>
        </w:rPr>
      </w:pPr>
      <w:r w:rsidRPr="00F054D9">
        <w:rPr>
          <w:color w:val="0F1419"/>
          <w:sz w:val="28"/>
          <w:szCs w:val="28"/>
        </w:rPr>
        <w:t>Председательствующий</w:t>
      </w:r>
      <w:r w:rsidR="00F054D9">
        <w:rPr>
          <w:color w:val="0F1419"/>
          <w:sz w:val="28"/>
          <w:szCs w:val="28"/>
        </w:rPr>
        <w:t>:</w:t>
      </w:r>
      <w:r w:rsidRPr="00F054D9">
        <w:rPr>
          <w:color w:val="0F1419"/>
          <w:sz w:val="28"/>
          <w:szCs w:val="28"/>
        </w:rPr>
        <w:t>                                                               </w:t>
      </w:r>
      <w:r w:rsidR="00F054D9">
        <w:rPr>
          <w:color w:val="0F1419"/>
          <w:sz w:val="28"/>
          <w:szCs w:val="28"/>
        </w:rPr>
        <w:t>Т.В.Кучугурова</w:t>
      </w:r>
    </w:p>
    <w:p w:rsidR="001E4F02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054D9" w:rsidRPr="00F054D9" w:rsidRDefault="00F054D9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1E4F02" w:rsidRPr="00F054D9" w:rsidRDefault="000F4A15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Об утверждении протокола публичных слушаний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соответствии с  Градостроительным  кодексом Российской Федерации, Уставом муниципального образования Саракташский поссовет Саракташского района Оренбургской области, Положением о публичных слушаниях, утвержденным решением Совета депутатов МО Саракташский поссовет № 9 от 22.11.2005г.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Утвердить протокол публичного слушания, состоявшегося 22 мая 2018 года  по вопросу: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изменения вида разрешенного использования земельного участка  с кадастровым номером 56:26:1503021:381, площадью 349 кв.м., расположенного по адресу: Оренбургская область, Саракташский район, п. Саракташ, ул. Первомайская, д. 125 «а», предоставленного: для ведения личного подсобного хозяйства на разрешенное использование: для обслуживания автотранспорта (код 4.9).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 путем размещения на официальном сайте МО Саракташский поссовет (поссовет.рф)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Контроль за организацией  исполнения  настоящего Постановления оставляю за собой.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Глава поссовета                                                            А.Н. Докучаев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1E4F02" w:rsidRPr="00F054D9" w:rsidRDefault="001E4F02" w:rsidP="00F054D9">
      <w:pPr>
        <w:shd w:val="clear" w:color="auto" w:fill="FCFCFD"/>
        <w:spacing w:before="188" w:after="188" w:line="240" w:lineRule="auto"/>
        <w:ind w:left="-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054D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Разослано: заявителям, администрации МО Саракташский район, прокуратуре.</w:t>
      </w:r>
    </w:p>
    <w:p w:rsidR="002A6A0B" w:rsidRPr="00F054D9" w:rsidRDefault="002A6A0B" w:rsidP="00F054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4F02" w:rsidRPr="00F054D9" w:rsidRDefault="001E4F02" w:rsidP="00F054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4F02" w:rsidRPr="00F054D9" w:rsidRDefault="001E4F02" w:rsidP="00F054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4F02" w:rsidRPr="00F054D9" w:rsidRDefault="001E4F02" w:rsidP="00F054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4F02" w:rsidRPr="00F054D9" w:rsidRDefault="001E4F02" w:rsidP="00F054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E4F02" w:rsidRPr="00F054D9" w:rsidSect="00E15F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4CA5"/>
    <w:multiLevelType w:val="hybridMultilevel"/>
    <w:tmpl w:val="6F14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02"/>
    <w:rsid w:val="000F4A15"/>
    <w:rsid w:val="001E4F02"/>
    <w:rsid w:val="002079CD"/>
    <w:rsid w:val="00237614"/>
    <w:rsid w:val="002A6A0B"/>
    <w:rsid w:val="00381D97"/>
    <w:rsid w:val="003A0E58"/>
    <w:rsid w:val="003E1974"/>
    <w:rsid w:val="00502E85"/>
    <w:rsid w:val="00556C38"/>
    <w:rsid w:val="005B1012"/>
    <w:rsid w:val="0060333F"/>
    <w:rsid w:val="0065517B"/>
    <w:rsid w:val="00661CB8"/>
    <w:rsid w:val="007312C7"/>
    <w:rsid w:val="00796566"/>
    <w:rsid w:val="009334F4"/>
    <w:rsid w:val="00BB473D"/>
    <w:rsid w:val="00CC1556"/>
    <w:rsid w:val="00E15F8A"/>
    <w:rsid w:val="00E86F23"/>
    <w:rsid w:val="00F054D9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B44A-A1C0-4588-8A0F-43070842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704E-93B8-4AB2-9F44-E6C7AE3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2019-10-15T12:34:00Z</cp:lastPrinted>
  <dcterms:created xsi:type="dcterms:W3CDTF">2019-10-24T05:54:00Z</dcterms:created>
  <dcterms:modified xsi:type="dcterms:W3CDTF">2019-10-24T05:54:00Z</dcterms:modified>
</cp:coreProperties>
</file>