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704052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</w:t>
      </w:r>
      <w:r w:rsidR="001953CD">
        <w:rPr>
          <w:sz w:val="28"/>
          <w:szCs w:val="28"/>
        </w:rPr>
        <w:t>Тридцат</w:t>
      </w:r>
      <w:r w:rsidR="00F55823">
        <w:rPr>
          <w:sz w:val="28"/>
          <w:szCs w:val="28"/>
        </w:rPr>
        <w:t xml:space="preserve">ь первого </w:t>
      </w:r>
      <w:r w:rsidRPr="00454D50">
        <w:rPr>
          <w:sz w:val="28"/>
          <w:szCs w:val="28"/>
        </w:rPr>
        <w:t>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</w:t>
      </w:r>
      <w:r w:rsidRPr="008C7B42">
        <w:rPr>
          <w:sz w:val="28"/>
          <w:szCs w:val="28"/>
        </w:rPr>
        <w:t xml:space="preserve">№ </w:t>
      </w:r>
      <w:r w:rsidR="006201E2" w:rsidRPr="008C7B42">
        <w:rPr>
          <w:sz w:val="28"/>
          <w:szCs w:val="28"/>
        </w:rPr>
        <w:t>1</w:t>
      </w:r>
      <w:r w:rsidR="003A0DEA" w:rsidRPr="008C7B42">
        <w:rPr>
          <w:sz w:val="28"/>
          <w:szCs w:val="28"/>
        </w:rPr>
        <w:t>5</w:t>
      </w:r>
      <w:r w:rsidR="008C7B42">
        <w:rPr>
          <w:sz w:val="28"/>
          <w:szCs w:val="28"/>
        </w:rPr>
        <w:t>8</w:t>
      </w:r>
      <w:r w:rsidRPr="008C7B42">
        <w:rPr>
          <w:sz w:val="28"/>
          <w:szCs w:val="28"/>
        </w:rPr>
        <w:t xml:space="preserve">                           </w:t>
      </w:r>
      <w:r w:rsidR="001953CD" w:rsidRPr="008C7B42">
        <w:rPr>
          <w:sz w:val="28"/>
          <w:szCs w:val="28"/>
        </w:rPr>
        <w:t xml:space="preserve">  </w:t>
      </w:r>
      <w:r w:rsidR="00365490" w:rsidRPr="008C7B42">
        <w:rPr>
          <w:sz w:val="28"/>
          <w:szCs w:val="28"/>
        </w:rPr>
        <w:t xml:space="preserve">            </w:t>
      </w:r>
      <w:r w:rsidRPr="008C7B42">
        <w:rPr>
          <w:sz w:val="28"/>
          <w:szCs w:val="28"/>
        </w:rPr>
        <w:t xml:space="preserve">с. Черкассы                     от </w:t>
      </w:r>
      <w:r w:rsidR="00EF0B1F" w:rsidRPr="008C7B42">
        <w:rPr>
          <w:sz w:val="28"/>
          <w:szCs w:val="28"/>
        </w:rPr>
        <w:t>2</w:t>
      </w:r>
      <w:r w:rsidR="008C7B42">
        <w:rPr>
          <w:sz w:val="28"/>
          <w:szCs w:val="28"/>
        </w:rPr>
        <w:t>8 января 2019</w:t>
      </w:r>
      <w:r w:rsidRPr="008C7B42">
        <w:rPr>
          <w:sz w:val="28"/>
          <w:szCs w:val="28"/>
        </w:rPr>
        <w:t xml:space="preserve"> год</w:t>
      </w:r>
      <w:r w:rsidR="00EF0B1F" w:rsidRPr="008C7B42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3016A3" w:rsidRDefault="003016A3" w:rsidP="003016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</w:t>
      </w:r>
      <w:r w:rsidR="001C705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1C705B">
        <w:rPr>
          <w:sz w:val="28"/>
          <w:szCs w:val="28"/>
        </w:rPr>
        <w:t xml:space="preserve">Черкасский </w:t>
      </w:r>
      <w:r>
        <w:rPr>
          <w:sz w:val="28"/>
          <w:szCs w:val="28"/>
        </w:rPr>
        <w:t>сельсовет</w:t>
      </w:r>
      <w:r w:rsidR="001C7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C705B">
        <w:rPr>
          <w:sz w:val="28"/>
          <w:szCs w:val="28"/>
        </w:rPr>
        <w:t>01.04.2011</w:t>
      </w:r>
      <w:r>
        <w:rPr>
          <w:sz w:val="28"/>
          <w:szCs w:val="28"/>
        </w:rPr>
        <w:t xml:space="preserve"> №</w:t>
      </w:r>
      <w:r w:rsidR="001C705B">
        <w:rPr>
          <w:sz w:val="28"/>
          <w:szCs w:val="28"/>
        </w:rPr>
        <w:t xml:space="preserve"> 23</w:t>
      </w:r>
    </w:p>
    <w:p w:rsidR="003016A3" w:rsidRDefault="003016A3" w:rsidP="003016A3">
      <w:pPr>
        <w:jc w:val="center"/>
        <w:rPr>
          <w:sz w:val="28"/>
          <w:szCs w:val="28"/>
        </w:rPr>
      </w:pPr>
    </w:p>
    <w:p w:rsidR="001C705B" w:rsidRDefault="003016A3" w:rsidP="003016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03.09.2010 № 681 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 может повлечь причинение вреда жизни, здоровью граждан, вреда животным,  растениям и окружающей среде», </w:t>
      </w:r>
    </w:p>
    <w:p w:rsidR="003016A3" w:rsidRDefault="003016A3" w:rsidP="001C705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1C705B">
        <w:rPr>
          <w:sz w:val="28"/>
          <w:szCs w:val="28"/>
        </w:rPr>
        <w:t>муниципального образования Черкасский сельсовет</w:t>
      </w:r>
    </w:p>
    <w:p w:rsidR="003016A3" w:rsidRDefault="003016A3" w:rsidP="001C705B">
      <w:pPr>
        <w:spacing w:before="24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16A3" w:rsidRDefault="003016A3" w:rsidP="003016A3">
      <w:pPr>
        <w:ind w:firstLine="225"/>
        <w:jc w:val="both"/>
        <w:rPr>
          <w:sz w:val="28"/>
          <w:szCs w:val="28"/>
        </w:rPr>
      </w:pP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="001C705B">
        <w:rPr>
          <w:sz w:val="28"/>
          <w:szCs w:val="28"/>
        </w:rPr>
        <w:t>муниципального образования Черкасский сельсовет</w:t>
      </w:r>
      <w:r w:rsidR="00A2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Саракташского района Оренбургской области от </w:t>
      </w:r>
      <w:r w:rsidR="00A232BB">
        <w:rPr>
          <w:sz w:val="28"/>
          <w:szCs w:val="28"/>
        </w:rPr>
        <w:t>01.04.2011 № 23</w:t>
      </w:r>
      <w:r>
        <w:rPr>
          <w:sz w:val="28"/>
          <w:szCs w:val="28"/>
        </w:rPr>
        <w:t xml:space="preserve"> следующие изменения:</w:t>
      </w: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«РФ»,  «ст.16» заменить на слова «Российской Федерации», «статьёй 14» соответственно.</w:t>
      </w: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>2) В пункте 1 после слова «Положение» дополнить предлогом «об».</w:t>
      </w: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«Положение организации сбора отработанных ртутьсодержащих ламп», утвержденное решение Совета депутатов </w:t>
      </w:r>
      <w:r w:rsidR="00A232BB">
        <w:rPr>
          <w:sz w:val="28"/>
          <w:szCs w:val="28"/>
        </w:rPr>
        <w:t xml:space="preserve">муниципального образования Черкасский сельсовет </w:t>
      </w:r>
      <w:r>
        <w:rPr>
          <w:sz w:val="28"/>
          <w:szCs w:val="28"/>
        </w:rPr>
        <w:t xml:space="preserve">от </w:t>
      </w:r>
      <w:r w:rsidR="00A232BB">
        <w:rPr>
          <w:sz w:val="28"/>
          <w:szCs w:val="28"/>
        </w:rPr>
        <w:t>01.04.2011</w:t>
      </w:r>
      <w:r>
        <w:rPr>
          <w:sz w:val="28"/>
          <w:szCs w:val="28"/>
        </w:rPr>
        <w:t xml:space="preserve">  №</w:t>
      </w:r>
      <w:r w:rsidR="00A232BB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изменения согласно приложения №1.</w:t>
      </w:r>
    </w:p>
    <w:p w:rsidR="003016A3" w:rsidRPr="00281F7B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7343">
        <w:rPr>
          <w:sz w:val="28"/>
          <w:szCs w:val="28"/>
        </w:rPr>
        <w:t xml:space="preserve">. </w:t>
      </w:r>
      <w:r w:rsidRPr="00281F7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Pr="00281F7B">
        <w:rPr>
          <w:sz w:val="28"/>
          <w:szCs w:val="28"/>
        </w:rPr>
        <w:t xml:space="preserve">риложение к Положению организации сбора отработанных ртутьсодержащих ламп на территории  </w:t>
      </w:r>
      <w:r w:rsidR="00A232BB">
        <w:rPr>
          <w:sz w:val="28"/>
          <w:szCs w:val="28"/>
        </w:rPr>
        <w:t xml:space="preserve">муниципального образования Черкасский сельсовет </w:t>
      </w:r>
      <w:r>
        <w:rPr>
          <w:sz w:val="28"/>
          <w:szCs w:val="28"/>
        </w:rPr>
        <w:t>- «Типовую</w:t>
      </w:r>
      <w:r w:rsidRPr="00281F7B">
        <w:rPr>
          <w:sz w:val="28"/>
          <w:szCs w:val="28"/>
        </w:rPr>
        <w:t xml:space="preserve"> инструкция</w:t>
      </w:r>
      <w:r>
        <w:rPr>
          <w:sz w:val="28"/>
          <w:szCs w:val="28"/>
        </w:rPr>
        <w:t xml:space="preserve"> </w:t>
      </w:r>
      <w:r w:rsidRPr="00281F7B">
        <w:rPr>
          <w:sz w:val="28"/>
          <w:szCs w:val="28"/>
        </w:rPr>
        <w:t>по организации накопления отработанных ртутьсодержащих отходо</w:t>
      </w:r>
      <w:r>
        <w:rPr>
          <w:sz w:val="28"/>
          <w:szCs w:val="28"/>
        </w:rPr>
        <w:t>в».</w:t>
      </w:r>
    </w:p>
    <w:p w:rsidR="00540FE5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0FE5" w:rsidRPr="00150674">
        <w:rPr>
          <w:sz w:val="28"/>
          <w:szCs w:val="28"/>
        </w:rPr>
        <w:t>Настоящее решение вступает в силу со дня подписания</w:t>
      </w:r>
      <w:r w:rsidR="00540FE5">
        <w:rPr>
          <w:sz w:val="28"/>
          <w:szCs w:val="28"/>
        </w:rPr>
        <w:t>,</w:t>
      </w:r>
      <w:r w:rsidR="00540FE5" w:rsidRPr="00150674">
        <w:rPr>
          <w:sz w:val="28"/>
          <w:szCs w:val="28"/>
        </w:rPr>
        <w:t xml:space="preserve"> подлежит</w:t>
      </w:r>
      <w:r w:rsidR="00540FE5">
        <w:rPr>
          <w:sz w:val="28"/>
          <w:szCs w:val="28"/>
        </w:rPr>
        <w:t xml:space="preserve"> обнародованию и</w:t>
      </w:r>
      <w:r w:rsidR="00540FE5" w:rsidRPr="00150674">
        <w:rPr>
          <w:sz w:val="28"/>
          <w:szCs w:val="28"/>
        </w:rPr>
        <w:t xml:space="preserve"> размещению</w:t>
      </w:r>
      <w:r w:rsidR="00540FE5">
        <w:rPr>
          <w:sz w:val="28"/>
          <w:szCs w:val="28"/>
        </w:rPr>
        <w:t xml:space="preserve"> </w:t>
      </w:r>
      <w:r w:rsidR="00540FE5" w:rsidRPr="00150674">
        <w:rPr>
          <w:sz w:val="28"/>
          <w:szCs w:val="28"/>
        </w:rPr>
        <w:t>на официальном сайте администрации муниципального образования Ч</w:t>
      </w:r>
      <w:r w:rsidR="00540FE5">
        <w:rPr>
          <w:sz w:val="28"/>
          <w:szCs w:val="28"/>
        </w:rPr>
        <w:t>еркасс</w:t>
      </w:r>
      <w:r w:rsidR="00540FE5" w:rsidRPr="00150674">
        <w:rPr>
          <w:sz w:val="28"/>
          <w:szCs w:val="28"/>
        </w:rPr>
        <w:t xml:space="preserve">кий сельсовет Саракташского района Оренбургской области в сети «Интернет». </w:t>
      </w:r>
    </w:p>
    <w:p w:rsidR="003016A3" w:rsidRDefault="003016A3" w:rsidP="003016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постоянную комиссию по социально- экономическому развитию (</w:t>
      </w:r>
      <w:r w:rsidR="00A232BB">
        <w:rPr>
          <w:sz w:val="28"/>
          <w:szCs w:val="28"/>
        </w:rPr>
        <w:t>Палачев С.В</w:t>
      </w:r>
      <w:r>
        <w:rPr>
          <w:sz w:val="28"/>
          <w:szCs w:val="28"/>
        </w:rPr>
        <w:t>).</w:t>
      </w:r>
    </w:p>
    <w:p w:rsidR="003016A3" w:rsidRDefault="003016A3" w:rsidP="003016A3">
      <w:pPr>
        <w:jc w:val="both"/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016A3" w:rsidRDefault="003016A3" w:rsidP="003016A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r w:rsidR="00A232BB">
        <w:rPr>
          <w:sz w:val="28"/>
          <w:szCs w:val="28"/>
        </w:rPr>
        <w:t xml:space="preserve">   Т.В. Кучугурова.</w:t>
      </w: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</w:p>
    <w:p w:rsidR="003016A3" w:rsidRDefault="003016A3" w:rsidP="003016A3">
      <w:pPr>
        <w:rPr>
          <w:sz w:val="28"/>
          <w:szCs w:val="28"/>
        </w:rPr>
      </w:pPr>
    </w:p>
    <w:p w:rsidR="003016A3" w:rsidRPr="003334CD" w:rsidRDefault="003016A3" w:rsidP="003016A3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3334CD">
        <w:rPr>
          <w:rStyle w:val="extended-textshort"/>
          <w:bCs/>
          <w:sz w:val="28"/>
          <w:szCs w:val="28"/>
        </w:rPr>
        <w:t>Государственно</w:t>
      </w:r>
      <w:r w:rsidRPr="003334CD">
        <w:rPr>
          <w:rStyle w:val="extended-textshort"/>
          <w:sz w:val="28"/>
          <w:szCs w:val="28"/>
        </w:rPr>
        <w:t xml:space="preserve"> - </w:t>
      </w:r>
      <w:r w:rsidRPr="003334CD">
        <w:rPr>
          <w:rStyle w:val="extended-textshort"/>
          <w:bCs/>
          <w:sz w:val="28"/>
          <w:szCs w:val="28"/>
        </w:rPr>
        <w:t>правовое</w:t>
      </w:r>
      <w:r w:rsidRPr="003334CD">
        <w:rPr>
          <w:rStyle w:val="extended-textshort"/>
          <w:sz w:val="28"/>
          <w:szCs w:val="28"/>
        </w:rPr>
        <w:t xml:space="preserve"> </w:t>
      </w:r>
      <w:r w:rsidRPr="003334CD">
        <w:rPr>
          <w:rStyle w:val="extended-textshort"/>
          <w:bCs/>
          <w:sz w:val="28"/>
          <w:szCs w:val="28"/>
        </w:rPr>
        <w:t>управление</w:t>
      </w:r>
      <w:r w:rsidRPr="003334CD">
        <w:rPr>
          <w:rStyle w:val="extended-textshort"/>
          <w:sz w:val="28"/>
          <w:szCs w:val="28"/>
        </w:rPr>
        <w:t xml:space="preserve"> аппарата </w:t>
      </w:r>
      <w:r w:rsidRPr="003334CD">
        <w:rPr>
          <w:rStyle w:val="extended-textshort"/>
          <w:bCs/>
          <w:sz w:val="28"/>
          <w:szCs w:val="28"/>
        </w:rPr>
        <w:t>Губернатора</w:t>
      </w:r>
      <w:r w:rsidRPr="003334CD">
        <w:rPr>
          <w:rStyle w:val="extended-textshort"/>
          <w:sz w:val="28"/>
          <w:szCs w:val="28"/>
        </w:rPr>
        <w:t xml:space="preserve"> и Правительства Оренбургской области</w:t>
      </w:r>
      <w:r w:rsidRPr="003334CD">
        <w:rPr>
          <w:sz w:val="28"/>
          <w:szCs w:val="28"/>
        </w:rPr>
        <w:t>, прокуратуре, постоянной комиссии.</w:t>
      </w:r>
    </w:p>
    <w:p w:rsidR="003016A3" w:rsidRPr="003334CD" w:rsidRDefault="003016A3" w:rsidP="003016A3">
      <w:pPr>
        <w:rPr>
          <w:sz w:val="28"/>
          <w:szCs w:val="28"/>
        </w:rPr>
      </w:pPr>
      <w:r w:rsidRPr="003334CD">
        <w:rPr>
          <w:sz w:val="28"/>
          <w:szCs w:val="28"/>
        </w:rPr>
        <w:t xml:space="preserve">     </w:t>
      </w:r>
    </w:p>
    <w:p w:rsidR="003016A3" w:rsidRPr="003334CD" w:rsidRDefault="003016A3" w:rsidP="003016A3">
      <w:pPr>
        <w:jc w:val="both"/>
        <w:rPr>
          <w:bCs/>
          <w:sz w:val="28"/>
          <w:szCs w:val="28"/>
        </w:rPr>
      </w:pPr>
    </w:p>
    <w:p w:rsidR="003016A3" w:rsidRDefault="003016A3" w:rsidP="003016A3">
      <w:pPr>
        <w:jc w:val="both"/>
        <w:rPr>
          <w:b/>
          <w:bCs/>
          <w:sz w:val="28"/>
          <w:szCs w:val="28"/>
        </w:rPr>
      </w:pPr>
    </w:p>
    <w:p w:rsidR="003016A3" w:rsidRDefault="003016A3" w:rsidP="003016A3">
      <w:pPr>
        <w:jc w:val="both"/>
        <w:rPr>
          <w:b/>
          <w:bCs/>
          <w:sz w:val="28"/>
          <w:szCs w:val="28"/>
        </w:rPr>
      </w:pPr>
    </w:p>
    <w:p w:rsidR="003016A3" w:rsidRDefault="003016A3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A232BB" w:rsidRDefault="00A232BB" w:rsidP="003016A3">
      <w:pPr>
        <w:jc w:val="both"/>
        <w:rPr>
          <w:b/>
          <w:bCs/>
          <w:sz w:val="28"/>
          <w:szCs w:val="28"/>
        </w:rPr>
      </w:pPr>
    </w:p>
    <w:p w:rsidR="003016A3" w:rsidRDefault="003016A3" w:rsidP="00A232BB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A232BB" w:rsidRDefault="003016A3" w:rsidP="00A232B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</w:t>
      </w:r>
    </w:p>
    <w:p w:rsidR="00A232BB" w:rsidRDefault="00A232BB" w:rsidP="00A232B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016A3" w:rsidRDefault="00A232BB" w:rsidP="00A232BB">
      <w:pPr>
        <w:ind w:left="5954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3016A3" w:rsidRDefault="003016A3" w:rsidP="00A232BB">
      <w:pPr>
        <w:ind w:left="5954"/>
        <w:rPr>
          <w:sz w:val="28"/>
          <w:szCs w:val="28"/>
        </w:rPr>
      </w:pPr>
      <w:r w:rsidRPr="008C7B42">
        <w:rPr>
          <w:sz w:val="28"/>
          <w:szCs w:val="28"/>
        </w:rPr>
        <w:t xml:space="preserve">от </w:t>
      </w:r>
      <w:r w:rsidR="008C7B42">
        <w:rPr>
          <w:sz w:val="28"/>
          <w:szCs w:val="28"/>
        </w:rPr>
        <w:t>28</w:t>
      </w:r>
      <w:r w:rsidR="00A232BB" w:rsidRPr="008C7B42">
        <w:rPr>
          <w:sz w:val="28"/>
          <w:szCs w:val="28"/>
        </w:rPr>
        <w:t xml:space="preserve">.01.2019 </w:t>
      </w:r>
      <w:r w:rsidRPr="008C7B42">
        <w:rPr>
          <w:sz w:val="28"/>
          <w:szCs w:val="28"/>
        </w:rPr>
        <w:t xml:space="preserve"> № </w:t>
      </w:r>
      <w:r w:rsidR="008C7B42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</w:p>
    <w:p w:rsidR="003016A3" w:rsidRDefault="003016A3" w:rsidP="003016A3">
      <w:pPr>
        <w:jc w:val="center"/>
        <w:rPr>
          <w:bCs/>
          <w:sz w:val="28"/>
          <w:szCs w:val="28"/>
        </w:rPr>
      </w:pPr>
    </w:p>
    <w:p w:rsidR="003016A3" w:rsidRDefault="003016A3" w:rsidP="003016A3">
      <w:pPr>
        <w:jc w:val="both"/>
        <w:rPr>
          <w:sz w:val="28"/>
          <w:szCs w:val="28"/>
        </w:rPr>
      </w:pPr>
    </w:p>
    <w:p w:rsidR="003016A3" w:rsidRDefault="003016A3" w:rsidP="003016A3">
      <w:pPr>
        <w:ind w:firstLine="225"/>
        <w:jc w:val="both"/>
        <w:rPr>
          <w:sz w:val="28"/>
          <w:szCs w:val="28"/>
        </w:rPr>
      </w:pPr>
      <w:r w:rsidRPr="00621AD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наименование Положения, в пункте 1.1. после слова «Положение» дополнить предлогом  </w:t>
      </w:r>
      <w:r w:rsidRPr="00AA1526">
        <w:rPr>
          <w:sz w:val="28"/>
          <w:szCs w:val="28"/>
        </w:rPr>
        <w:t>«об».</w:t>
      </w:r>
      <w:r>
        <w:rPr>
          <w:sz w:val="28"/>
          <w:szCs w:val="28"/>
        </w:rPr>
        <w:t xml:space="preserve"> </w:t>
      </w:r>
    </w:p>
    <w:p w:rsidR="003016A3" w:rsidRDefault="003016A3" w:rsidP="003016A3">
      <w:pPr>
        <w:ind w:firstLine="225"/>
        <w:jc w:val="both"/>
        <w:rPr>
          <w:sz w:val="28"/>
          <w:szCs w:val="28"/>
        </w:rPr>
      </w:pPr>
    </w:p>
    <w:p w:rsidR="003016A3" w:rsidRDefault="003016A3" w:rsidP="003016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1.2. изложить в следующей редакции:</w:t>
      </w:r>
    </w:p>
    <w:p w:rsidR="003016A3" w:rsidRDefault="003016A3" w:rsidP="003016A3">
      <w:pPr>
        <w:ind w:left="225"/>
        <w:jc w:val="both"/>
        <w:rPr>
          <w:sz w:val="28"/>
          <w:szCs w:val="28"/>
        </w:rPr>
      </w:pPr>
    </w:p>
    <w:p w:rsidR="003016A3" w:rsidRDefault="003016A3" w:rsidP="003016A3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«1.2. Положение разработано в соответствии с Федеральным законом  от 24.06.1998 № 89-ФЗ «Об отходах производства и потребления»,  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3016A3" w:rsidRDefault="003016A3" w:rsidP="003016A3">
      <w:pPr>
        <w:ind w:firstLine="225"/>
        <w:jc w:val="both"/>
        <w:rPr>
          <w:sz w:val="28"/>
          <w:szCs w:val="28"/>
        </w:rPr>
      </w:pPr>
    </w:p>
    <w:p w:rsidR="003016A3" w:rsidRDefault="003016A3" w:rsidP="003016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6A53">
        <w:rPr>
          <w:sz w:val="28"/>
          <w:szCs w:val="28"/>
        </w:rPr>
        <w:t>Пункт 2.4. изложить в следующей редакции:</w:t>
      </w:r>
    </w:p>
    <w:p w:rsidR="003016A3" w:rsidRPr="00B96A53" w:rsidRDefault="003016A3" w:rsidP="003016A3">
      <w:pPr>
        <w:ind w:left="225"/>
        <w:jc w:val="both"/>
        <w:rPr>
          <w:sz w:val="28"/>
          <w:szCs w:val="28"/>
        </w:rPr>
      </w:pPr>
    </w:p>
    <w:p w:rsidR="003016A3" w:rsidRPr="00B96A53" w:rsidRDefault="003016A3" w:rsidP="003016A3">
      <w:pPr>
        <w:jc w:val="both"/>
        <w:rPr>
          <w:sz w:val="28"/>
          <w:szCs w:val="28"/>
        </w:rPr>
      </w:pPr>
      <w:r w:rsidRPr="00B96A53">
        <w:rPr>
          <w:sz w:val="28"/>
          <w:szCs w:val="28"/>
        </w:rPr>
        <w:t xml:space="preserve">«2.4.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</w:t>
      </w:r>
      <w:r>
        <w:rPr>
          <w:sz w:val="28"/>
          <w:szCs w:val="28"/>
        </w:rPr>
        <w:t>в соответствии с  законодательством Российской Федерации.</w:t>
      </w:r>
    </w:p>
    <w:p w:rsidR="003016A3" w:rsidRDefault="003016A3" w:rsidP="003016A3">
      <w:pPr>
        <w:ind w:firstLine="225"/>
        <w:jc w:val="both"/>
        <w:rPr>
          <w:sz w:val="28"/>
          <w:szCs w:val="28"/>
        </w:rPr>
      </w:pPr>
    </w:p>
    <w:p w:rsidR="003016A3" w:rsidRDefault="003016A3" w:rsidP="003016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B96A53">
        <w:rPr>
          <w:sz w:val="28"/>
          <w:szCs w:val="28"/>
        </w:rPr>
        <w:t>. изложить в следующей редакции:</w:t>
      </w:r>
    </w:p>
    <w:p w:rsidR="003016A3" w:rsidRPr="00B96A53" w:rsidRDefault="003016A3" w:rsidP="003016A3">
      <w:pPr>
        <w:ind w:left="225"/>
        <w:jc w:val="both"/>
        <w:rPr>
          <w:sz w:val="28"/>
          <w:szCs w:val="28"/>
        </w:rPr>
      </w:pPr>
    </w:p>
    <w:p w:rsidR="003016A3" w:rsidRDefault="003016A3" w:rsidP="003016A3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«2.7. Накопление должно производиться в соответствии с требованиями действующего законодательства».</w:t>
      </w:r>
    </w:p>
    <w:p w:rsidR="003016A3" w:rsidRDefault="003016A3" w:rsidP="003016A3">
      <w:pPr>
        <w:ind w:firstLine="225"/>
        <w:jc w:val="both"/>
        <w:rPr>
          <w:b/>
          <w:sz w:val="28"/>
          <w:szCs w:val="28"/>
        </w:rPr>
      </w:pPr>
      <w:r w:rsidRPr="00621AD4">
        <w:rPr>
          <w:b/>
          <w:sz w:val="28"/>
          <w:szCs w:val="28"/>
        </w:rPr>
        <w:t xml:space="preserve"> </w:t>
      </w:r>
    </w:p>
    <w:p w:rsidR="003016A3" w:rsidRDefault="003016A3" w:rsidP="003016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1AD4">
        <w:rPr>
          <w:sz w:val="28"/>
          <w:szCs w:val="28"/>
        </w:rPr>
        <w:t>Пункт 2.11. изложить в следующей редакции:</w:t>
      </w:r>
    </w:p>
    <w:p w:rsidR="003016A3" w:rsidRPr="00621AD4" w:rsidRDefault="003016A3" w:rsidP="003016A3">
      <w:pPr>
        <w:ind w:left="225"/>
        <w:jc w:val="both"/>
        <w:rPr>
          <w:sz w:val="28"/>
          <w:szCs w:val="28"/>
        </w:rPr>
      </w:pPr>
    </w:p>
    <w:p w:rsidR="003016A3" w:rsidRDefault="003016A3" w:rsidP="003016A3">
      <w:pPr>
        <w:jc w:val="both"/>
        <w:rPr>
          <w:sz w:val="28"/>
          <w:szCs w:val="28"/>
        </w:rPr>
      </w:pPr>
      <w:r w:rsidRPr="00621AD4">
        <w:rPr>
          <w:sz w:val="28"/>
          <w:szCs w:val="28"/>
        </w:rPr>
        <w:t xml:space="preserve">«2.11.  Юридические лица и индивидуальные предприниматели в соответствии </w:t>
      </w:r>
      <w:r>
        <w:rPr>
          <w:sz w:val="28"/>
          <w:szCs w:val="28"/>
        </w:rPr>
        <w:t>с действующим законодательством</w:t>
      </w:r>
      <w:r w:rsidRPr="00621AD4">
        <w:rPr>
          <w:sz w:val="28"/>
          <w:szCs w:val="28"/>
        </w:rPr>
        <w:t xml:space="preserve">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 указанными отходами.</w:t>
      </w:r>
    </w:p>
    <w:sectPr w:rsidR="003016A3" w:rsidSect="003016A3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C3" w:rsidRDefault="00A65CC3">
      <w:r>
        <w:separator/>
      </w:r>
    </w:p>
  </w:endnote>
  <w:endnote w:type="continuationSeparator" w:id="0">
    <w:p w:rsidR="00A65CC3" w:rsidRDefault="00A6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C3" w:rsidRDefault="00A65CC3">
      <w:r>
        <w:separator/>
      </w:r>
    </w:p>
  </w:footnote>
  <w:footnote w:type="continuationSeparator" w:id="0">
    <w:p w:rsidR="00A65CC3" w:rsidRDefault="00A6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F9E"/>
    <w:multiLevelType w:val="hybridMultilevel"/>
    <w:tmpl w:val="9DB46A66"/>
    <w:lvl w:ilvl="0" w:tplc="6ED2DD9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E90"/>
    <w:rsid w:val="00021887"/>
    <w:rsid w:val="0005374D"/>
    <w:rsid w:val="00072387"/>
    <w:rsid w:val="000A59CD"/>
    <w:rsid w:val="000D536C"/>
    <w:rsid w:val="001734F3"/>
    <w:rsid w:val="00175FC7"/>
    <w:rsid w:val="001953CD"/>
    <w:rsid w:val="001C705B"/>
    <w:rsid w:val="001E42F8"/>
    <w:rsid w:val="001F5BB2"/>
    <w:rsid w:val="002259D2"/>
    <w:rsid w:val="00231CD2"/>
    <w:rsid w:val="00255D7F"/>
    <w:rsid w:val="002B3624"/>
    <w:rsid w:val="002D0A48"/>
    <w:rsid w:val="003016A3"/>
    <w:rsid w:val="0033642D"/>
    <w:rsid w:val="0034191F"/>
    <w:rsid w:val="00360F39"/>
    <w:rsid w:val="00365490"/>
    <w:rsid w:val="00381E2E"/>
    <w:rsid w:val="003A0DEA"/>
    <w:rsid w:val="003A4EAF"/>
    <w:rsid w:val="00454D50"/>
    <w:rsid w:val="00456F93"/>
    <w:rsid w:val="00463E6F"/>
    <w:rsid w:val="004B647D"/>
    <w:rsid w:val="004C6580"/>
    <w:rsid w:val="004D3DFD"/>
    <w:rsid w:val="004F603E"/>
    <w:rsid w:val="00504DCB"/>
    <w:rsid w:val="00540FE5"/>
    <w:rsid w:val="005433A0"/>
    <w:rsid w:val="005975CF"/>
    <w:rsid w:val="005A00FE"/>
    <w:rsid w:val="005C690D"/>
    <w:rsid w:val="005C7541"/>
    <w:rsid w:val="006201E2"/>
    <w:rsid w:val="00633A89"/>
    <w:rsid w:val="00663633"/>
    <w:rsid w:val="006E1199"/>
    <w:rsid w:val="006F0BF2"/>
    <w:rsid w:val="007029CC"/>
    <w:rsid w:val="00704052"/>
    <w:rsid w:val="00720923"/>
    <w:rsid w:val="007329E8"/>
    <w:rsid w:val="007D43EC"/>
    <w:rsid w:val="007D6643"/>
    <w:rsid w:val="007F1559"/>
    <w:rsid w:val="007F32EA"/>
    <w:rsid w:val="008865AD"/>
    <w:rsid w:val="008A1B6C"/>
    <w:rsid w:val="008C37F1"/>
    <w:rsid w:val="008C7B42"/>
    <w:rsid w:val="0091592A"/>
    <w:rsid w:val="00996653"/>
    <w:rsid w:val="009A283D"/>
    <w:rsid w:val="009A2873"/>
    <w:rsid w:val="009D7723"/>
    <w:rsid w:val="00A04C8B"/>
    <w:rsid w:val="00A232BB"/>
    <w:rsid w:val="00A25761"/>
    <w:rsid w:val="00A65CC3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975AD"/>
    <w:rsid w:val="00CB13DF"/>
    <w:rsid w:val="00CC4032"/>
    <w:rsid w:val="00CE0D50"/>
    <w:rsid w:val="00D05C1B"/>
    <w:rsid w:val="00D06EB8"/>
    <w:rsid w:val="00D27911"/>
    <w:rsid w:val="00D358E0"/>
    <w:rsid w:val="00E01198"/>
    <w:rsid w:val="00E8476F"/>
    <w:rsid w:val="00EC2EA8"/>
    <w:rsid w:val="00EF0B1F"/>
    <w:rsid w:val="00F10FA3"/>
    <w:rsid w:val="00F5582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1D3B-FC3F-4E50-A3D3-F934935D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4F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4F3"/>
    <w:rPr>
      <w:sz w:val="28"/>
    </w:rPr>
  </w:style>
  <w:style w:type="paragraph" w:styleId="a8">
    <w:name w:val="Title"/>
    <w:basedOn w:val="a"/>
    <w:link w:val="a9"/>
    <w:qFormat/>
    <w:rsid w:val="001734F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734F3"/>
    <w:rPr>
      <w:sz w:val="24"/>
    </w:rPr>
  </w:style>
  <w:style w:type="paragraph" w:styleId="aa">
    <w:name w:val="Subtitle"/>
    <w:basedOn w:val="a"/>
    <w:link w:val="ab"/>
    <w:qFormat/>
    <w:rsid w:val="001734F3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734F3"/>
    <w:rPr>
      <w:sz w:val="24"/>
    </w:rPr>
  </w:style>
  <w:style w:type="character" w:customStyle="1" w:styleId="extended-textshort">
    <w:name w:val="extended-text__short"/>
    <w:basedOn w:val="a0"/>
    <w:rsid w:val="0030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D458-83FA-4150-87FC-A7BD5168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2019-01-31T11:12:00Z</cp:lastPrinted>
  <dcterms:created xsi:type="dcterms:W3CDTF">2019-02-05T03:45:00Z</dcterms:created>
  <dcterms:modified xsi:type="dcterms:W3CDTF">2019-02-05T03:45:00Z</dcterms:modified>
</cp:coreProperties>
</file>