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641" cy="704850"/>
            <wp:effectExtent l="19050" t="0" r="8609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72829" w:rsidRPr="00066266" w:rsidRDefault="000E68FA" w:rsidP="000662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72829"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0E68FA" w:rsidRDefault="00E72829" w:rsidP="00C92399">
      <w:pPr>
        <w:pStyle w:val="1"/>
        <w:ind w:firstLine="0"/>
        <w:jc w:val="center"/>
        <w:rPr>
          <w:szCs w:val="28"/>
        </w:rPr>
      </w:pPr>
      <w:r w:rsidRPr="000E68FA">
        <w:rPr>
          <w:szCs w:val="28"/>
        </w:rPr>
        <w:t>РЕШЕНИЕ</w:t>
      </w:r>
    </w:p>
    <w:p w:rsidR="00E72829" w:rsidRPr="00DB0945" w:rsidRDefault="00E42FED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тридцатого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E72829" w:rsidRPr="00DB0945" w:rsidRDefault="00066266" w:rsidP="000662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161F70" w:rsidRPr="00066266" w:rsidRDefault="000E68FA" w:rsidP="00066266">
      <w:pPr>
        <w:pStyle w:val="a3"/>
        <w:spacing w:after="240"/>
        <w:ind w:left="142"/>
        <w:jc w:val="center"/>
      </w:pPr>
      <w:r w:rsidRPr="00DB0945">
        <w:t>от</w:t>
      </w:r>
      <w:r>
        <w:t xml:space="preserve"> </w:t>
      </w:r>
      <w:r w:rsidR="00161F70">
        <w:t>25</w:t>
      </w:r>
      <w:r w:rsidRPr="00DB0945">
        <w:t xml:space="preserve"> </w:t>
      </w:r>
      <w:r w:rsidR="00161F70">
        <w:t>декаб</w:t>
      </w:r>
      <w:r w:rsidR="00B06763">
        <w:t>ря</w:t>
      </w:r>
      <w:r>
        <w:t xml:space="preserve"> 2018 года                        </w:t>
      </w:r>
      <w:r w:rsidRPr="00DB0945">
        <w:t xml:space="preserve"> </w:t>
      </w:r>
      <w:proofErr w:type="spellStart"/>
      <w:r>
        <w:t>с.Черкассы</w:t>
      </w:r>
      <w:proofErr w:type="spellEnd"/>
      <w:r>
        <w:t xml:space="preserve">                          </w:t>
      </w:r>
      <w:r w:rsidRPr="00DB0945">
        <w:t xml:space="preserve">  </w:t>
      </w:r>
      <w:r w:rsidR="00E72829" w:rsidRPr="00DB0945">
        <w:t xml:space="preserve">№ </w:t>
      </w:r>
      <w:r w:rsidR="00B92F7B">
        <w:t>154</w:t>
      </w: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 в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</w:t>
      </w: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21 декабря 2017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года  №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106 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B0945" w:rsidRPr="00066266" w:rsidRDefault="00E72829" w:rsidP="0006626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2018 и плановый период 2019 и 2020 годов»</w:t>
      </w:r>
    </w:p>
    <w:p w:rsidR="00E72829" w:rsidRPr="00DB0945" w:rsidRDefault="00E72829" w:rsidP="00973A49">
      <w:pPr>
        <w:pStyle w:val="a3"/>
        <w:ind w:left="142"/>
        <w:jc w:val="center"/>
      </w:pPr>
      <w:r w:rsidRPr="00DB0945">
        <w:rPr>
          <w:bCs/>
        </w:rPr>
        <w:t>(</w:t>
      </w:r>
      <w:proofErr w:type="gramStart"/>
      <w:r w:rsidRPr="00DB0945">
        <w:rPr>
          <w:bCs/>
        </w:rPr>
        <w:t>с изменениями</w:t>
      </w:r>
      <w:proofErr w:type="gramEnd"/>
      <w:r w:rsidRPr="00DB0945">
        <w:rPr>
          <w:bCs/>
        </w:rPr>
        <w:t xml:space="preserve"> принятыми решением Совета депутатов от 14.03.2018г №119</w:t>
      </w:r>
      <w:r w:rsidR="00B06763">
        <w:rPr>
          <w:bCs/>
        </w:rPr>
        <w:t>, от 26.06.2018г №124</w:t>
      </w:r>
      <w:r w:rsidR="00973A49">
        <w:rPr>
          <w:bCs/>
        </w:rPr>
        <w:t xml:space="preserve">, от 18.09.2018г </w:t>
      </w:r>
      <w:r w:rsidR="00973A49" w:rsidRPr="00DB0945">
        <w:t xml:space="preserve">№ </w:t>
      </w:r>
      <w:r w:rsidR="00973A49">
        <w:t>134</w:t>
      </w:r>
      <w:r w:rsidR="00161F70">
        <w:t>, от 30.10.2018 № 143</w:t>
      </w:r>
      <w:r w:rsidRPr="00DB0945">
        <w:rPr>
          <w:bCs/>
        </w:rPr>
        <w:t xml:space="preserve">) </w:t>
      </w:r>
    </w:p>
    <w:p w:rsidR="00E72829" w:rsidRPr="00DB0945" w:rsidRDefault="00E72829" w:rsidP="000662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статьи  9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Черкасский сельсовет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депутатов  Черкасского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CA1D07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DCB">
        <w:rPr>
          <w:rFonts w:ascii="Times New Roman" w:hAnsi="Times New Roman" w:cs="Times New Roman"/>
          <w:sz w:val="28"/>
          <w:szCs w:val="28"/>
        </w:rPr>
        <w:tab/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21 декабря 2017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>106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E72829" w:rsidRPr="00DB094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на 2018 год и на плановый период 2019 и 2020 годов» (с изменениями принятыми решением Совета депутатов от 14.0</w:t>
      </w:r>
      <w:r w:rsidR="00E72829" w:rsidRPr="00161F70">
        <w:rPr>
          <w:rFonts w:ascii="Times New Roman" w:hAnsi="Times New Roman" w:cs="Times New Roman"/>
          <w:bCs/>
          <w:sz w:val="28"/>
          <w:szCs w:val="28"/>
        </w:rPr>
        <w:t>3.2018г №119</w:t>
      </w:r>
      <w:r w:rsidR="00B06763" w:rsidRPr="00161F70">
        <w:rPr>
          <w:rFonts w:ascii="Times New Roman" w:hAnsi="Times New Roman" w:cs="Times New Roman"/>
          <w:bCs/>
          <w:sz w:val="28"/>
          <w:szCs w:val="28"/>
        </w:rPr>
        <w:t>, от 26.06.2018г №124</w:t>
      </w:r>
      <w:r w:rsidR="00973A49" w:rsidRPr="00161F70">
        <w:rPr>
          <w:rFonts w:ascii="Times New Roman" w:hAnsi="Times New Roman" w:cs="Times New Roman"/>
          <w:bCs/>
          <w:sz w:val="28"/>
          <w:szCs w:val="28"/>
        </w:rPr>
        <w:t xml:space="preserve">, от 18.09.2018г </w:t>
      </w:r>
      <w:r w:rsidR="00973A49" w:rsidRPr="00161F70">
        <w:rPr>
          <w:rFonts w:ascii="Times New Roman" w:hAnsi="Times New Roman" w:cs="Times New Roman"/>
          <w:sz w:val="28"/>
          <w:szCs w:val="28"/>
        </w:rPr>
        <w:t>№ 134</w:t>
      </w:r>
      <w:r w:rsidR="00161F70" w:rsidRPr="00161F70">
        <w:rPr>
          <w:rFonts w:ascii="Times New Roman" w:hAnsi="Times New Roman" w:cs="Times New Roman"/>
          <w:sz w:val="28"/>
          <w:szCs w:val="28"/>
        </w:rPr>
        <w:t>, от 30.10.2018 № 143</w:t>
      </w:r>
      <w:r w:rsidR="00E72829" w:rsidRPr="00973A49">
        <w:rPr>
          <w:rFonts w:ascii="Times New Roman" w:hAnsi="Times New Roman" w:cs="Times New Roman"/>
          <w:bCs/>
          <w:sz w:val="28"/>
          <w:szCs w:val="28"/>
        </w:rPr>
        <w:t>)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6255EE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в подпункте 1 слова «в сумме </w:t>
      </w:r>
      <w:r w:rsidR="006A6F1E" w:rsidRPr="00DB0945">
        <w:rPr>
          <w:rFonts w:ascii="Times New Roman" w:hAnsi="Times New Roman" w:cs="Times New Roman"/>
          <w:sz w:val="28"/>
          <w:szCs w:val="28"/>
        </w:rPr>
        <w:t>1</w:t>
      </w:r>
      <w:r w:rsidR="006A6F1E">
        <w:rPr>
          <w:rFonts w:ascii="Times New Roman" w:hAnsi="Times New Roman" w:cs="Times New Roman"/>
          <w:sz w:val="28"/>
          <w:szCs w:val="28"/>
        </w:rPr>
        <w:t xml:space="preserve">1 347 669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="006A6F1E">
        <w:rPr>
          <w:rFonts w:ascii="Times New Roman" w:hAnsi="Times New Roman" w:cs="Times New Roman"/>
          <w:sz w:val="28"/>
          <w:szCs w:val="28"/>
        </w:rPr>
        <w:t xml:space="preserve"> 11 364 776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6A6F1E" w:rsidRPr="00DB0945">
        <w:rPr>
          <w:rFonts w:ascii="Times New Roman" w:hAnsi="Times New Roman" w:cs="Times New Roman"/>
          <w:sz w:val="28"/>
          <w:szCs w:val="28"/>
        </w:rPr>
        <w:t>1</w:t>
      </w:r>
      <w:r w:rsidR="006A6F1E">
        <w:rPr>
          <w:rFonts w:ascii="Times New Roman" w:hAnsi="Times New Roman" w:cs="Times New Roman"/>
          <w:sz w:val="28"/>
          <w:szCs w:val="28"/>
        </w:rPr>
        <w:t>1 368 695</w:t>
      </w:r>
      <w:r w:rsidR="006A6F1E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6A6F1E">
        <w:rPr>
          <w:rFonts w:ascii="Times New Roman" w:hAnsi="Times New Roman" w:cs="Times New Roman"/>
          <w:sz w:val="28"/>
          <w:szCs w:val="28"/>
        </w:rPr>
        <w:t>11</w:t>
      </w:r>
      <w:r w:rsidR="005616BF">
        <w:rPr>
          <w:rFonts w:ascii="Times New Roman" w:hAnsi="Times New Roman" w:cs="Times New Roman"/>
          <w:sz w:val="28"/>
          <w:szCs w:val="28"/>
        </w:rPr>
        <w:t> </w:t>
      </w:r>
      <w:r w:rsidR="006A6F1E">
        <w:rPr>
          <w:rFonts w:ascii="Times New Roman" w:hAnsi="Times New Roman" w:cs="Times New Roman"/>
          <w:sz w:val="28"/>
          <w:szCs w:val="28"/>
        </w:rPr>
        <w:t>385</w:t>
      </w:r>
      <w:r w:rsidR="005616BF">
        <w:rPr>
          <w:rFonts w:ascii="Times New Roman" w:hAnsi="Times New Roman" w:cs="Times New Roman"/>
          <w:sz w:val="28"/>
          <w:szCs w:val="28"/>
        </w:rPr>
        <w:t xml:space="preserve"> </w:t>
      </w:r>
      <w:r w:rsidR="006A6F1E">
        <w:rPr>
          <w:rFonts w:ascii="Times New Roman" w:hAnsi="Times New Roman" w:cs="Times New Roman"/>
          <w:sz w:val="28"/>
          <w:szCs w:val="28"/>
        </w:rPr>
        <w:t xml:space="preserve">802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6255EE" w:rsidRPr="00DB0945" w:rsidRDefault="00E72829" w:rsidP="000662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2) </w:t>
      </w:r>
      <w:r w:rsidR="00161F70" w:rsidRPr="00DB0945">
        <w:rPr>
          <w:rFonts w:ascii="Times New Roman" w:hAnsi="Times New Roman" w:cs="Times New Roman"/>
          <w:sz w:val="28"/>
          <w:szCs w:val="28"/>
        </w:rPr>
        <w:t>Утвердить</w:t>
      </w:r>
      <w:r w:rsidR="00161F70">
        <w:rPr>
          <w:rFonts w:ascii="Times New Roman" w:hAnsi="Times New Roman" w:cs="Times New Roman"/>
          <w:sz w:val="28"/>
          <w:szCs w:val="28"/>
        </w:rPr>
        <w:t xml:space="preserve"> </w:t>
      </w:r>
      <w:r w:rsidR="00161F70" w:rsidRPr="00DB0945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местного бюджета на 2018 </w:t>
      </w:r>
      <w:r w:rsidR="00161F70"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="00161F70" w:rsidRPr="00DB0945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161F70" w:rsidRPr="00DB0945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="00161F70" w:rsidRPr="00DB094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161F70" w:rsidRDefault="00E72829" w:rsidP="000662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161F70" w:rsidRPr="00DB0945">
        <w:rPr>
          <w:rFonts w:ascii="Times New Roman" w:hAnsi="Times New Roman" w:cs="Times New Roman"/>
          <w:sz w:val="28"/>
          <w:szCs w:val="28"/>
        </w:rPr>
        <w:t>Учесть поступление доходов в местный бюджет на 2018</w:t>
      </w:r>
      <w:r w:rsidR="00161F70"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годов</w:t>
      </w:r>
      <w:r w:rsidR="00161F70"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0662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4) Утвердить распределение бюджетных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ассигнований  местного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бюджета  на 2018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CA1D07" w:rsidRPr="00DB0945" w:rsidRDefault="00E72829" w:rsidP="00066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2018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0662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2018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</w:t>
      </w:r>
      <w:proofErr w:type="gramStart"/>
      <w:r w:rsidRPr="00DB0945">
        <w:rPr>
          <w:rFonts w:ascii="Times New Roman" w:hAnsi="Times New Roman" w:cs="Times New Roman"/>
          <w:bCs/>
          <w:sz w:val="28"/>
          <w:szCs w:val="28"/>
        </w:rPr>
        <w:t>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приложению 8.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       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06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CA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8) Контроль за исполнением данного решения возложить на постоянную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Айдамирову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9) Настоящее решение    распространяется на правоотношения, возникшие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  1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января 2018 года. </w:t>
      </w:r>
    </w:p>
    <w:p w:rsidR="00E42FED" w:rsidRPr="00DB0945" w:rsidRDefault="00E42FED" w:rsidP="00E42FED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2829" w:rsidRPr="00DB0945" w:rsidRDefault="00E72829" w:rsidP="00E4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0E68FA" w:rsidRDefault="00E72829" w:rsidP="00DB094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FA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0E68FA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0E68FA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E72829" w:rsidRPr="00DB0945" w:rsidRDefault="00E72829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829" w:rsidRPr="00DB0945" w:rsidSect="00066266">
      <w:headerReference w:type="even" r:id="rId7"/>
      <w:headerReference w:type="default" r:id="rId8"/>
      <w:pgSz w:w="11906" w:h="16838" w:code="9"/>
      <w:pgMar w:top="0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24" w:rsidRDefault="006B1724" w:rsidP="008F47E4">
      <w:pPr>
        <w:spacing w:after="0" w:line="240" w:lineRule="auto"/>
      </w:pPr>
      <w:r>
        <w:separator/>
      </w:r>
    </w:p>
  </w:endnote>
  <w:endnote w:type="continuationSeparator" w:id="0">
    <w:p w:rsidR="006B1724" w:rsidRDefault="006B1724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24" w:rsidRDefault="006B1724" w:rsidP="008F47E4">
      <w:pPr>
        <w:spacing w:after="0" w:line="240" w:lineRule="auto"/>
      </w:pPr>
      <w:r>
        <w:separator/>
      </w:r>
    </w:p>
  </w:footnote>
  <w:footnote w:type="continuationSeparator" w:id="0">
    <w:p w:rsidR="006B1724" w:rsidRDefault="006B1724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34479F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6B1724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6B1724" w:rsidP="00B92F7B">
    <w:pPr>
      <w:pStyle w:val="a5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66266"/>
    <w:rsid w:val="000E68FA"/>
    <w:rsid w:val="000F37DF"/>
    <w:rsid w:val="0012572B"/>
    <w:rsid w:val="00161F70"/>
    <w:rsid w:val="001820C7"/>
    <w:rsid w:val="001C12A9"/>
    <w:rsid w:val="001D2CEC"/>
    <w:rsid w:val="00285E50"/>
    <w:rsid w:val="002C72E9"/>
    <w:rsid w:val="002D1B9B"/>
    <w:rsid w:val="002F2391"/>
    <w:rsid w:val="002F26C6"/>
    <w:rsid w:val="0034479F"/>
    <w:rsid w:val="00362300"/>
    <w:rsid w:val="00370BAE"/>
    <w:rsid w:val="003A2C25"/>
    <w:rsid w:val="00415112"/>
    <w:rsid w:val="00417CCB"/>
    <w:rsid w:val="004E32C6"/>
    <w:rsid w:val="00547DCB"/>
    <w:rsid w:val="005616BF"/>
    <w:rsid w:val="005A6B19"/>
    <w:rsid w:val="006255EE"/>
    <w:rsid w:val="00662627"/>
    <w:rsid w:val="006A6F1E"/>
    <w:rsid w:val="006B1724"/>
    <w:rsid w:val="006F6073"/>
    <w:rsid w:val="007747BC"/>
    <w:rsid w:val="008F47E4"/>
    <w:rsid w:val="00973A49"/>
    <w:rsid w:val="00990FE4"/>
    <w:rsid w:val="009A2325"/>
    <w:rsid w:val="009B2FAE"/>
    <w:rsid w:val="009F7B71"/>
    <w:rsid w:val="00A724BE"/>
    <w:rsid w:val="00A7712F"/>
    <w:rsid w:val="00A81C85"/>
    <w:rsid w:val="00AA5F86"/>
    <w:rsid w:val="00AE485C"/>
    <w:rsid w:val="00B06763"/>
    <w:rsid w:val="00B25589"/>
    <w:rsid w:val="00B92F7B"/>
    <w:rsid w:val="00BA3605"/>
    <w:rsid w:val="00BE72A0"/>
    <w:rsid w:val="00C067D0"/>
    <w:rsid w:val="00C20D30"/>
    <w:rsid w:val="00C21FBC"/>
    <w:rsid w:val="00C470B0"/>
    <w:rsid w:val="00C92399"/>
    <w:rsid w:val="00CA1D07"/>
    <w:rsid w:val="00D208DB"/>
    <w:rsid w:val="00D72BE8"/>
    <w:rsid w:val="00D96403"/>
    <w:rsid w:val="00DB0945"/>
    <w:rsid w:val="00E42EEC"/>
    <w:rsid w:val="00E42FED"/>
    <w:rsid w:val="00E72829"/>
    <w:rsid w:val="00F2592A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4E54-182B-44D8-9049-D610BA96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B9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2018-09-18T04:24:00Z</cp:lastPrinted>
  <dcterms:created xsi:type="dcterms:W3CDTF">2018-12-29T17:20:00Z</dcterms:created>
  <dcterms:modified xsi:type="dcterms:W3CDTF">2018-12-29T17:20:00Z</dcterms:modified>
</cp:coreProperties>
</file>