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15DAF">
        <w:rPr>
          <w:rFonts w:ascii="Times New Roman" w:hAnsi="Times New Roman"/>
          <w:b/>
          <w:sz w:val="28"/>
          <w:szCs w:val="28"/>
        </w:rPr>
        <w:t xml:space="preserve">Устав </w:t>
      </w:r>
    </w:p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r w:rsidRPr="00415DAF">
        <w:rPr>
          <w:rFonts w:ascii="Times New Roman" w:hAnsi="Times New Roman"/>
          <w:b/>
          <w:sz w:val="28"/>
          <w:szCs w:val="28"/>
        </w:rPr>
        <w:t xml:space="preserve">Общественного Объединения </w:t>
      </w:r>
    </w:p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r w:rsidRPr="00415DAF">
        <w:rPr>
          <w:rFonts w:ascii="Times New Roman" w:hAnsi="Times New Roman"/>
          <w:b/>
          <w:sz w:val="28"/>
          <w:szCs w:val="28"/>
        </w:rPr>
        <w:t>правоохранительной направленности (О.О.П.Н.)</w:t>
      </w:r>
    </w:p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r w:rsidRPr="00415DAF">
        <w:rPr>
          <w:rFonts w:ascii="Times New Roman" w:hAnsi="Times New Roman"/>
          <w:b/>
          <w:sz w:val="28"/>
          <w:szCs w:val="28"/>
        </w:rPr>
        <w:t xml:space="preserve">МО </w:t>
      </w:r>
      <w:r w:rsidRPr="00A54EA2">
        <w:rPr>
          <w:rFonts w:ascii="Times New Roman" w:hAnsi="Times New Roman"/>
          <w:b/>
          <w:sz w:val="28"/>
          <w:szCs w:val="28"/>
        </w:rPr>
        <w:t>Черкасский</w:t>
      </w:r>
      <w:r w:rsidRPr="00415DAF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817EF5" w:rsidRPr="00415DAF" w:rsidRDefault="00817EF5" w:rsidP="00415DAF">
      <w:pPr>
        <w:rPr>
          <w:rFonts w:ascii="Times New Roman" w:hAnsi="Times New Roman"/>
          <w:color w:val="FF0000"/>
          <w:sz w:val="28"/>
          <w:szCs w:val="28"/>
        </w:rPr>
      </w:pPr>
    </w:p>
    <w:p w:rsidR="00817EF5" w:rsidRPr="00415DAF" w:rsidRDefault="00817EF5" w:rsidP="00415DAF">
      <w:pPr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17EF5" w:rsidRPr="00415DAF" w:rsidRDefault="00817EF5" w:rsidP="00415DAF">
      <w:pPr>
        <w:pStyle w:val="ListParagraph1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15DAF">
        <w:rPr>
          <w:sz w:val="28"/>
          <w:szCs w:val="28"/>
        </w:rPr>
        <w:t>Общие положения</w:t>
      </w:r>
    </w:p>
    <w:p w:rsidR="00817EF5" w:rsidRPr="00415DAF" w:rsidRDefault="00817EF5" w:rsidP="00415DAF">
      <w:pPr>
        <w:pStyle w:val="ListParagraph1"/>
        <w:autoSpaceDE w:val="0"/>
        <w:autoSpaceDN w:val="0"/>
        <w:adjustRightInd w:val="0"/>
        <w:rPr>
          <w:sz w:val="28"/>
          <w:szCs w:val="28"/>
        </w:rPr>
      </w:pPr>
    </w:p>
    <w:p w:rsidR="00817EF5" w:rsidRPr="00415DAF" w:rsidRDefault="00817EF5" w:rsidP="00014992">
      <w:pPr>
        <w:pStyle w:val="ListParagraph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В селах </w:t>
      </w:r>
      <w:r>
        <w:rPr>
          <w:sz w:val="28"/>
          <w:szCs w:val="28"/>
        </w:rPr>
        <w:t>Черкассы и Александровка</w:t>
      </w:r>
      <w:r w:rsidRPr="00415DAF">
        <w:rPr>
          <w:sz w:val="28"/>
          <w:szCs w:val="28"/>
        </w:rPr>
        <w:t xml:space="preserve"> Общественное Объединение правоохранительной направленности (О.О.П.Н.)  МО </w:t>
      </w:r>
      <w:r>
        <w:rPr>
          <w:sz w:val="28"/>
          <w:szCs w:val="28"/>
        </w:rPr>
        <w:t xml:space="preserve">Черкасский </w:t>
      </w:r>
      <w:proofErr w:type="gramStart"/>
      <w:r w:rsidRPr="00415DAF">
        <w:rPr>
          <w:sz w:val="28"/>
          <w:szCs w:val="28"/>
        </w:rPr>
        <w:t xml:space="preserve">сельсовет,   </w:t>
      </w:r>
      <w:proofErr w:type="gramEnd"/>
      <w:r w:rsidRPr="00415DAF">
        <w:rPr>
          <w:sz w:val="28"/>
          <w:szCs w:val="28"/>
        </w:rPr>
        <w:t xml:space="preserve">именуемое   в    дальнейшем   Общественное Объединение правоохранительной направленности МО </w:t>
      </w:r>
      <w:r>
        <w:rPr>
          <w:sz w:val="28"/>
          <w:szCs w:val="28"/>
        </w:rPr>
        <w:t>Черкас</w:t>
      </w:r>
      <w:r w:rsidRPr="00415DAF">
        <w:rPr>
          <w:sz w:val="28"/>
          <w:szCs w:val="28"/>
        </w:rPr>
        <w:t>ский сельсовет,  является основанным на членстве общественным объединением, участвующим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1.2. Правовую основу деятельности Общественного объединения правоохранительной направленности МО </w:t>
      </w:r>
      <w:r>
        <w:rPr>
          <w:rFonts w:ascii="Times New Roman" w:hAnsi="Times New Roman"/>
          <w:sz w:val="28"/>
          <w:szCs w:val="28"/>
        </w:rPr>
        <w:t>Черкасский</w:t>
      </w:r>
      <w:r w:rsidRPr="00415DAF">
        <w:rPr>
          <w:rFonts w:ascii="Times New Roman" w:hAnsi="Times New Roman"/>
          <w:sz w:val="28"/>
          <w:szCs w:val="28"/>
        </w:rPr>
        <w:t xml:space="preserve"> сельсовет составляют Конституция Российской Федерации, Федеральный закон «Об общественных объединениях», Федеральный закон «Об участии граждан в охране общественного порядка» и иные нормативные правовые акты Российской Федерации, Устав МО </w:t>
      </w:r>
      <w:r>
        <w:rPr>
          <w:rFonts w:ascii="Times New Roman" w:hAnsi="Times New Roman"/>
          <w:sz w:val="28"/>
          <w:szCs w:val="28"/>
        </w:rPr>
        <w:t>Черкасский</w:t>
      </w:r>
      <w:r w:rsidRPr="00415DAF">
        <w:rPr>
          <w:rFonts w:ascii="Times New Roman" w:hAnsi="Times New Roman"/>
          <w:sz w:val="28"/>
          <w:szCs w:val="28"/>
        </w:rPr>
        <w:t xml:space="preserve"> сельсовет, Областной закон «Об участии граждан в охране общественного порядка на территории  Оренбургской области», иные нормативные правовые акты Оренбургской  области, муниципальные нормативные правовые акты, а также настоящий Устав.</w:t>
      </w:r>
    </w:p>
    <w:tbl>
      <w:tblPr>
        <w:tblW w:w="9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0"/>
      </w:tblGrid>
      <w:tr w:rsidR="00523311" w:rsidRPr="00A15C91" w:rsidTr="00523311">
        <w:tc>
          <w:tcPr>
            <w:tcW w:w="9540" w:type="dxa"/>
          </w:tcPr>
          <w:p w:rsidR="00523311" w:rsidRPr="00A15C91" w:rsidRDefault="00817EF5" w:rsidP="00523311">
            <w:pPr>
              <w:spacing w:before="150" w:after="150" w:line="40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15DAF">
              <w:rPr>
                <w:rFonts w:ascii="Times New Roman" w:hAnsi="Times New Roman"/>
                <w:sz w:val="28"/>
                <w:szCs w:val="28"/>
              </w:rPr>
              <w:t>1.3.Учредителями Общественного Объединения правоохранительной направленности являются</w:t>
            </w:r>
            <w:r w:rsidR="00523311" w:rsidRPr="005233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3311" w:rsidRPr="00523311">
              <w:rPr>
                <w:rFonts w:ascii="Times New Roman" w:hAnsi="Times New Roman"/>
                <w:sz w:val="28"/>
                <w:szCs w:val="28"/>
              </w:rPr>
              <w:t>Белова Валентина Юрьевна</w:t>
            </w:r>
            <w:r w:rsidR="005233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3311" w:rsidRPr="00523311">
              <w:rPr>
                <w:rFonts w:ascii="Times New Roman" w:hAnsi="Times New Roman"/>
                <w:sz w:val="28"/>
                <w:szCs w:val="28"/>
              </w:rPr>
              <w:t>Цыганская Елена Николаевна</w:t>
            </w:r>
            <w:r w:rsidR="00523311">
              <w:rPr>
                <w:rFonts w:ascii="Times New Roman" w:hAnsi="Times New Roman"/>
                <w:sz w:val="28"/>
                <w:szCs w:val="28"/>
              </w:rPr>
              <w:t>,</w:t>
            </w:r>
            <w:r w:rsidR="00523311" w:rsidRPr="00523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311" w:rsidRPr="00523311">
              <w:rPr>
                <w:rFonts w:ascii="Times New Roman" w:hAnsi="Times New Roman"/>
                <w:sz w:val="28"/>
                <w:szCs w:val="28"/>
              </w:rPr>
              <w:t>Досмогамбетов</w:t>
            </w:r>
            <w:proofErr w:type="spellEnd"/>
            <w:r w:rsidR="00523311" w:rsidRPr="00523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311" w:rsidRPr="00523311">
              <w:rPr>
                <w:rFonts w:ascii="Times New Roman" w:hAnsi="Times New Roman"/>
                <w:sz w:val="28"/>
                <w:szCs w:val="28"/>
              </w:rPr>
              <w:t>Калимжан</w:t>
            </w:r>
            <w:proofErr w:type="spellEnd"/>
            <w:r w:rsidR="00523311" w:rsidRPr="00523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311" w:rsidRPr="00523311">
              <w:rPr>
                <w:rFonts w:ascii="Times New Roman" w:hAnsi="Times New Roman"/>
                <w:sz w:val="28"/>
                <w:szCs w:val="28"/>
              </w:rPr>
              <w:t>Молдагалеевич</w:t>
            </w:r>
            <w:proofErr w:type="spellEnd"/>
            <w:r w:rsidR="00523311">
              <w:rPr>
                <w:rFonts w:ascii="Times New Roman" w:hAnsi="Times New Roman"/>
                <w:sz w:val="28"/>
                <w:szCs w:val="28"/>
              </w:rPr>
              <w:t>,</w:t>
            </w:r>
            <w:r w:rsidR="00523311" w:rsidRPr="00523311">
              <w:rPr>
                <w:rFonts w:ascii="Times New Roman" w:hAnsi="Times New Roman"/>
                <w:sz w:val="28"/>
                <w:szCs w:val="28"/>
              </w:rPr>
              <w:t xml:space="preserve"> Кладов Николай Иванович</w:t>
            </w:r>
            <w:r w:rsidR="00523311">
              <w:rPr>
                <w:rFonts w:ascii="Times New Roman" w:hAnsi="Times New Roman"/>
                <w:sz w:val="28"/>
                <w:szCs w:val="28"/>
              </w:rPr>
              <w:t>,</w:t>
            </w:r>
            <w:r w:rsidR="00523311" w:rsidRPr="005233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523311" w:rsidRPr="00523311">
              <w:rPr>
                <w:rFonts w:ascii="Times New Roman" w:hAnsi="Times New Roman"/>
                <w:sz w:val="28"/>
                <w:szCs w:val="28"/>
              </w:rPr>
              <w:t>Кучугурова</w:t>
            </w:r>
            <w:proofErr w:type="spellEnd"/>
            <w:r w:rsidR="00523311" w:rsidRPr="00523311">
              <w:rPr>
                <w:rFonts w:ascii="Times New Roman" w:hAnsi="Times New Roman"/>
                <w:sz w:val="28"/>
                <w:szCs w:val="28"/>
              </w:rPr>
              <w:t xml:space="preserve"> Татьяна Васильевна, Челищев Николай Михайлович</w:t>
            </w:r>
            <w:r w:rsidR="00523311">
              <w:rPr>
                <w:rFonts w:ascii="Times New Roman" w:hAnsi="Times New Roman"/>
                <w:sz w:val="28"/>
                <w:szCs w:val="28"/>
              </w:rPr>
              <w:t>,</w:t>
            </w:r>
            <w:r w:rsidR="005233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17EF5" w:rsidRPr="00415DAF" w:rsidRDefault="00817EF5" w:rsidP="00523311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 созвавшие общее собрание, на котором принят настоящий Устав общественного объединения, сформирован его руководящий орган. Учредители общественного объединения имеют равные права и несут равные обязанности.</w:t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1.4. В соответствии с решением   Совета депутатов </w:t>
      </w:r>
      <w:r>
        <w:rPr>
          <w:rFonts w:ascii="Times New Roman" w:hAnsi="Times New Roman"/>
          <w:sz w:val="28"/>
          <w:szCs w:val="28"/>
        </w:rPr>
        <w:t>Черкасский</w:t>
      </w:r>
      <w:r w:rsidRPr="00415DA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15DA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15DAF">
        <w:rPr>
          <w:rFonts w:ascii="Times New Roman" w:hAnsi="Times New Roman"/>
          <w:sz w:val="28"/>
          <w:szCs w:val="28"/>
        </w:rPr>
        <w:t xml:space="preserve"> района Оренбургской области территорией </w:t>
      </w:r>
      <w:r w:rsidRPr="00415DAF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 xml:space="preserve">ого О.О.П.Н. являются -  села </w:t>
      </w:r>
      <w:r>
        <w:rPr>
          <w:rFonts w:ascii="Times New Roman" w:hAnsi="Times New Roman"/>
          <w:sz w:val="28"/>
          <w:szCs w:val="28"/>
        </w:rPr>
        <w:t>Черкассы и Александровка.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</w:t>
      </w:r>
    </w:p>
    <w:p w:rsidR="00817EF5" w:rsidRPr="00415DAF" w:rsidRDefault="00817EF5" w:rsidP="00415DA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Место нахождения постоянно действующего коллегиального органа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 xml:space="preserve">ского О.О.П.Н. - Штаба:  Оренбургская область, </w:t>
      </w:r>
      <w:proofErr w:type="spellStart"/>
      <w:r w:rsidRPr="00415DA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415DAF">
        <w:rPr>
          <w:rFonts w:ascii="Times New Roman" w:hAnsi="Times New Roman"/>
          <w:sz w:val="28"/>
          <w:szCs w:val="28"/>
        </w:rPr>
        <w:t xml:space="preserve"> район, село </w:t>
      </w:r>
      <w:r>
        <w:rPr>
          <w:rFonts w:ascii="Times New Roman" w:hAnsi="Times New Roman"/>
          <w:sz w:val="28"/>
          <w:szCs w:val="28"/>
        </w:rPr>
        <w:t>Черкассы</w:t>
      </w:r>
      <w:r w:rsidRPr="00415DAF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Советска</w:t>
      </w:r>
      <w:r w:rsidRPr="00415DAF">
        <w:rPr>
          <w:rFonts w:ascii="Times New Roman" w:hAnsi="Times New Roman"/>
          <w:sz w:val="28"/>
          <w:szCs w:val="28"/>
        </w:rPr>
        <w:t>я, 3</w:t>
      </w:r>
      <w:r>
        <w:rPr>
          <w:rFonts w:ascii="Times New Roman" w:hAnsi="Times New Roman"/>
          <w:sz w:val="28"/>
          <w:szCs w:val="28"/>
        </w:rPr>
        <w:t>2 А</w:t>
      </w:r>
      <w:r w:rsidRPr="00415DAF">
        <w:rPr>
          <w:rFonts w:ascii="Times New Roman" w:hAnsi="Times New Roman"/>
          <w:sz w:val="28"/>
          <w:szCs w:val="28"/>
        </w:rPr>
        <w:t>.</w:t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1.5. Полное наименование общественной организации: в селах </w:t>
      </w:r>
      <w:r>
        <w:rPr>
          <w:rFonts w:ascii="Times New Roman" w:hAnsi="Times New Roman"/>
          <w:sz w:val="28"/>
          <w:szCs w:val="28"/>
        </w:rPr>
        <w:t>Черкассы и Александровка</w:t>
      </w:r>
      <w:r w:rsidRPr="00415DAF">
        <w:rPr>
          <w:rFonts w:ascii="Times New Roman" w:hAnsi="Times New Roman"/>
          <w:sz w:val="28"/>
          <w:szCs w:val="28"/>
        </w:rPr>
        <w:t xml:space="preserve"> «Местное общественное объединение правоохранительной направленности   по охране общественного порядка».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                   Сокращенное наименование общественной организации: 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ское О.О.П.Н.</w:t>
      </w:r>
    </w:p>
    <w:p w:rsidR="00817EF5" w:rsidRPr="00415DAF" w:rsidRDefault="00817EF5" w:rsidP="00415D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        1.6. Организационно-правовая форма общественного объединения – общественная организация.</w:t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1.7. Общественное объединение правоохранительной направленности не является юридическим лицом.</w:t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ское О.О.П.Н. не имеет структурных подразделений (филиалов и представительств).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1.9. Участие граждан Российской </w:t>
      </w:r>
      <w:proofErr w:type="gramStart"/>
      <w:r w:rsidRPr="00415DAF">
        <w:rPr>
          <w:rFonts w:ascii="Times New Roman" w:hAnsi="Times New Roman"/>
          <w:sz w:val="28"/>
          <w:szCs w:val="28"/>
        </w:rPr>
        <w:t>Федерации,  постоянно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проживающих на территории администрации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 xml:space="preserve">ского сельсовета  в охране общественного порядка осуществляется   на основе принципов: </w:t>
      </w:r>
    </w:p>
    <w:p w:rsidR="00817EF5" w:rsidRPr="00415DAF" w:rsidRDefault="00817EF5" w:rsidP="00415DAF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добровольности;</w:t>
      </w:r>
    </w:p>
    <w:p w:rsidR="00817EF5" w:rsidRPr="00415DAF" w:rsidRDefault="00817EF5" w:rsidP="00415DAF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законности;</w:t>
      </w:r>
    </w:p>
    <w:p w:rsidR="00817EF5" w:rsidRPr="00415DAF" w:rsidRDefault="00817EF5" w:rsidP="00415DAF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приоритетности защиты прав и свобод человека и гражданина;</w:t>
      </w:r>
    </w:p>
    <w:p w:rsidR="00817EF5" w:rsidRPr="00415DAF" w:rsidRDefault="00817EF5" w:rsidP="00415DAF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права каждого на самозащиту от противоправных </w:t>
      </w:r>
      <w:proofErr w:type="gramStart"/>
      <w:r w:rsidRPr="00415DAF">
        <w:rPr>
          <w:rFonts w:ascii="Times New Roman" w:hAnsi="Times New Roman"/>
          <w:sz w:val="28"/>
          <w:szCs w:val="28"/>
        </w:rPr>
        <w:t>посягательств  всеми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способами, не запрещенными законом;</w:t>
      </w:r>
    </w:p>
    <w:p w:rsidR="00817EF5" w:rsidRPr="00415DAF" w:rsidRDefault="00817EF5" w:rsidP="00415DAF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817EF5" w:rsidRPr="00415DAF" w:rsidRDefault="00817EF5" w:rsidP="00415DAF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lastRenderedPageBreak/>
        <w:t>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1.10. Ограничения, связанные с участием граждан Российской Федерации, постоянно проживающих на территории МО 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ский сельсовет в охране общественного порядка, определяются законодательством Российской Федерации.</w:t>
      </w:r>
    </w:p>
    <w:p w:rsidR="00817EF5" w:rsidRPr="00415DAF" w:rsidRDefault="00817EF5" w:rsidP="00415DAF">
      <w:pPr>
        <w:jc w:val="center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jc w:val="center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2. Основные цели и направления деятельности общественного объединения правоохранительной направленности МО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ский сельсовет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ab/>
      </w:r>
    </w:p>
    <w:p w:rsidR="00817EF5" w:rsidRPr="00415DAF" w:rsidRDefault="00817EF5" w:rsidP="00415D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2.1. Основными целями и направлениями деятельности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ского О.О.П.Н. являются: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содействие органам внутренних дел (полиции) и иным правоохранительным органам в охране общественного порядка;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участие в предупреждении и пресечении правонарушений на территории по месту создания народной дружины;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участие в охране общественного порядка в случаях возникновения чрезвычайных ситуаций;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распространение правовых знаний, разъяснение норм поведения в общественных местах.</w:t>
      </w:r>
    </w:p>
    <w:p w:rsidR="00817EF5" w:rsidRPr="00415DAF" w:rsidRDefault="00817EF5" w:rsidP="00415DA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3. Структура и организация работы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 xml:space="preserve">ого О.О.П.Н. </w:t>
      </w:r>
    </w:p>
    <w:p w:rsidR="00817EF5" w:rsidRPr="00415DAF" w:rsidRDefault="00817EF5" w:rsidP="00415D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3.1. Руководство деятельностью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 xml:space="preserve">ого О.О.П.Н. осуществляет ее командир, избранный членами общественного объединения правоохранительной направленности по согласованию с органами местного самоуправления муниципального образования  </w:t>
      </w:r>
      <w:r w:rsidR="00765C07"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ский сельсовет, Межмуниципальным отделом Министерства внутренних дел Российской Федерации «</w:t>
      </w:r>
      <w:proofErr w:type="spellStart"/>
      <w:r w:rsidRPr="00415DA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415DAF">
        <w:rPr>
          <w:rFonts w:ascii="Times New Roman" w:hAnsi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ское  О.О.П.Н.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является основанным на членстве общественным объединением, созданным для совместного участия </w:t>
      </w:r>
      <w:r w:rsidRPr="00415DAF">
        <w:rPr>
          <w:rFonts w:ascii="Times New Roman" w:hAnsi="Times New Roman"/>
          <w:sz w:val="28"/>
          <w:szCs w:val="28"/>
        </w:rPr>
        <w:lastRenderedPageBreak/>
        <w:t xml:space="preserve">граждан – жителей сел </w:t>
      </w:r>
      <w:r>
        <w:rPr>
          <w:rFonts w:ascii="Times New Roman" w:hAnsi="Times New Roman"/>
          <w:sz w:val="28"/>
          <w:szCs w:val="28"/>
        </w:rPr>
        <w:t>Черкассы и Александровка</w:t>
      </w:r>
      <w:r w:rsidRPr="00415DAF">
        <w:rPr>
          <w:rFonts w:ascii="Times New Roman" w:hAnsi="Times New Roman"/>
          <w:sz w:val="28"/>
          <w:szCs w:val="28"/>
        </w:rPr>
        <w:t xml:space="preserve">  в охране общественного порядка и реализации общих целей, указанных в настоящем Уставе.</w:t>
      </w:r>
    </w:p>
    <w:p w:rsidR="00817EF5" w:rsidRPr="00415DAF" w:rsidRDefault="00817EF5" w:rsidP="00415D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3.1.1. Высшим руководящим органом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ского О.О.П.Н. является Общее собрание Общественного объединения правоохранительной направленности (далее - Общее собрание).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 </w:t>
      </w:r>
      <w:r w:rsidRPr="00415DAF">
        <w:rPr>
          <w:sz w:val="28"/>
          <w:szCs w:val="28"/>
        </w:rPr>
        <w:tab/>
        <w:t>3.1.2. К исключительной компетенции Общего собрания относятся: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утверждение Устава  </w:t>
      </w:r>
      <w:r>
        <w:rPr>
          <w:sz w:val="28"/>
          <w:szCs w:val="28"/>
        </w:rPr>
        <w:t>Черкасск</w:t>
      </w:r>
      <w:r w:rsidRPr="00415DAF">
        <w:rPr>
          <w:sz w:val="28"/>
          <w:szCs w:val="28"/>
        </w:rPr>
        <w:t>ого О.О.П.Н. и внесение изменений и дополнений в него;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определение основных направлений деятельности </w:t>
      </w:r>
      <w:r>
        <w:rPr>
          <w:sz w:val="28"/>
          <w:szCs w:val="28"/>
        </w:rPr>
        <w:t>Черкас</w:t>
      </w:r>
      <w:r w:rsidRPr="00415DAF">
        <w:rPr>
          <w:sz w:val="28"/>
          <w:szCs w:val="28"/>
        </w:rPr>
        <w:t>ского О.О.П.Н.;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определение принципов формирования и использования имущества  </w:t>
      </w:r>
      <w:r>
        <w:rPr>
          <w:sz w:val="28"/>
          <w:szCs w:val="28"/>
        </w:rPr>
        <w:t>Черкас</w:t>
      </w:r>
      <w:r w:rsidRPr="00415DAF">
        <w:rPr>
          <w:sz w:val="28"/>
          <w:szCs w:val="28"/>
        </w:rPr>
        <w:t>ского О.О.П.Н.;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избрание Штаба и командира </w:t>
      </w:r>
      <w:r>
        <w:rPr>
          <w:sz w:val="28"/>
          <w:szCs w:val="28"/>
        </w:rPr>
        <w:t>Черкасск</w:t>
      </w:r>
      <w:r w:rsidRPr="00415DAF">
        <w:rPr>
          <w:sz w:val="28"/>
          <w:szCs w:val="28"/>
        </w:rPr>
        <w:t>ого  О.О.П.Н.;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>определение порядка ликвидации Штаба и переизбрания командира О.О.П.Н.;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принятие решений о реорганизации и (или) </w:t>
      </w:r>
      <w:proofErr w:type="gramStart"/>
      <w:r w:rsidRPr="00415DAF">
        <w:rPr>
          <w:sz w:val="28"/>
          <w:szCs w:val="28"/>
        </w:rPr>
        <w:t xml:space="preserve">ликвидации  </w:t>
      </w:r>
      <w:r>
        <w:rPr>
          <w:sz w:val="28"/>
          <w:szCs w:val="28"/>
        </w:rPr>
        <w:t>Черкас</w:t>
      </w:r>
      <w:r w:rsidRPr="00415DAF">
        <w:rPr>
          <w:sz w:val="28"/>
          <w:szCs w:val="28"/>
        </w:rPr>
        <w:t>ского</w:t>
      </w:r>
      <w:proofErr w:type="gramEnd"/>
      <w:r w:rsidRPr="00415DAF">
        <w:rPr>
          <w:sz w:val="28"/>
          <w:szCs w:val="28"/>
        </w:rPr>
        <w:t xml:space="preserve"> О.О.П.Н.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>3.1.3. Общее собрание проводится не реже одного раза в год.</w:t>
      </w: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3.1.4. Общее собрание считается правомочным, если в его работе принимает участие более половины членов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 О.О.П.Н.</w:t>
      </w:r>
    </w:p>
    <w:p w:rsidR="00817EF5" w:rsidRPr="00415DAF" w:rsidRDefault="00817EF5" w:rsidP="00415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ab/>
        <w:t xml:space="preserve">3.1.5. Решения на Общем собрании по всем обсуждаемым вопросам принимаются простым большинством голосов членов, присутствующих на Общем собрании, за исключением решений по вопросам, отнесенным к исключительной компетенции Общего собрания, которые </w:t>
      </w:r>
      <w:r w:rsidRPr="00415DAF">
        <w:rPr>
          <w:rFonts w:ascii="Times New Roman" w:hAnsi="Times New Roman"/>
          <w:sz w:val="28"/>
          <w:szCs w:val="28"/>
          <w:lang w:eastAsia="en-US"/>
        </w:rPr>
        <w:t xml:space="preserve">считаются принятыми, если за них проголосовало не менее двух третей от 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участвующих в Общем собрании членов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  О.О.П.Н.</w:t>
      </w:r>
    </w:p>
    <w:p w:rsidR="00817EF5" w:rsidRPr="00415DAF" w:rsidRDefault="00817EF5" w:rsidP="00415DAF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ab/>
        <w:t>3.1.6. Для решения неотложных вопросов может быть созвано внеочередное Общее собрание.</w:t>
      </w:r>
    </w:p>
    <w:p w:rsidR="00817EF5" w:rsidRPr="00415DAF" w:rsidRDefault="00817EF5" w:rsidP="00415DAF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ab/>
        <w:t>Правом созыва внеочередного Общего собрания обладают Штаб</w:t>
      </w:r>
      <w:r w:rsidRPr="00415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ского О.О.П.Н.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, Командир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 О.О.П.Н, инициативная группа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   О.О.П.Н., в количестве не менее одной трети от общего числа ее членов, создание которой зафиксировано протоколом собрания инициативной группы.</w:t>
      </w: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3.2. Штаб Общественного объединения правоохранительной направленности  (далее - Штаб) является постоянно действующим коллегиальным руководящим органом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  О.О.П.Н.</w:t>
      </w: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lastRenderedPageBreak/>
        <w:t>3.2.1.Штаб подотчетен Общему собранию и организует выполнение его решений.</w:t>
      </w: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3.2.2. Штаб избирается Общим собранием сроком на три года. Количественный состав членов Штаба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 О.О.П.Н. определяется Общим собранием.</w:t>
      </w: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3.2.3. Штаб </w:t>
      </w:r>
      <w:proofErr w:type="gramStart"/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  О.О.П.Н.</w:t>
      </w:r>
      <w:proofErr w:type="gramEnd"/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 в пределах своих полномочий: 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организует деятельность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 О.О.П.Н. в соответствии с действующим законодательством;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осуществляет планирование работы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 xml:space="preserve">, инструктирует участников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r w:rsidRPr="00415DAF">
        <w:rPr>
          <w:sz w:val="28"/>
          <w:szCs w:val="28"/>
        </w:rPr>
        <w:t xml:space="preserve"> О.О.П.Н. и контролирует их работу;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>утверждает график дежурств, который согласовывает с  МО МВД РФ «</w:t>
      </w:r>
      <w:proofErr w:type="spellStart"/>
      <w:r w:rsidRPr="00415DAF">
        <w:rPr>
          <w:sz w:val="28"/>
          <w:szCs w:val="28"/>
        </w:rPr>
        <w:t>Саракташский</w:t>
      </w:r>
      <w:proofErr w:type="spellEnd"/>
      <w:r w:rsidRPr="00415DAF">
        <w:rPr>
          <w:sz w:val="28"/>
          <w:szCs w:val="28"/>
        </w:rPr>
        <w:t>», ведет табельный учет выхода на дежурства;</w:t>
      </w:r>
    </w:p>
    <w:p w:rsidR="00817EF5" w:rsidRPr="00415DAF" w:rsidRDefault="00817EF5" w:rsidP="00415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 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осуществляет учет численности участников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>;</w:t>
      </w:r>
    </w:p>
    <w:p w:rsidR="00817EF5" w:rsidRPr="00415DAF" w:rsidRDefault="00817EF5" w:rsidP="00415D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организует и проводит совместно с органами местного самоуправления 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 xml:space="preserve">ский сельсовет», территориальным органом </w:t>
      </w:r>
      <w:r w:rsidRPr="00415DAF">
        <w:rPr>
          <w:rFonts w:ascii="Times New Roman" w:hAnsi="Times New Roman"/>
          <w:sz w:val="28"/>
          <w:szCs w:val="28"/>
          <w:lang w:eastAsia="en-US"/>
        </w:rPr>
        <w:t xml:space="preserve">исполнительной власти в сфере внутренних дел </w:t>
      </w:r>
      <w:r w:rsidRPr="00415DAF">
        <w:rPr>
          <w:rFonts w:ascii="Times New Roman" w:hAnsi="Times New Roman"/>
          <w:sz w:val="28"/>
          <w:szCs w:val="28"/>
        </w:rPr>
        <w:t>обучение народных дружинников методам работы по охране общественного порядка и борьбе с правонарушениями, их правовую, специальную и физическую подготовку;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ходатайствует о поощрении участников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>, отличившихся при исполнении своих обязанностей;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анализирует результаты работы участников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r w:rsidRPr="00415DAF">
        <w:rPr>
          <w:sz w:val="28"/>
          <w:szCs w:val="28"/>
        </w:rPr>
        <w:t xml:space="preserve">  О.О.П.Н., вносит в соответствующие государственные органы предложения по вопросам совершенствованию работы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r w:rsidRPr="00415DAF">
        <w:rPr>
          <w:sz w:val="28"/>
          <w:szCs w:val="28"/>
        </w:rPr>
        <w:t xml:space="preserve"> О.О.П.Н.;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eastAsia="zh-CN"/>
        </w:rPr>
      </w:pPr>
      <w:r w:rsidRPr="00415DAF">
        <w:rPr>
          <w:sz w:val="28"/>
          <w:szCs w:val="28"/>
          <w:lang w:eastAsia="zh-CN"/>
        </w:rPr>
        <w:t>формирует повестки дня, организует и проводит Общие собрания;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  <w:lang w:eastAsia="zh-CN"/>
        </w:rPr>
        <w:t xml:space="preserve">осуществляет иные полномочия, не относящиеся к компетенции Общего собрания и вытекающие из целей и </w:t>
      </w:r>
      <w:r w:rsidRPr="00415DAF">
        <w:rPr>
          <w:sz w:val="28"/>
          <w:szCs w:val="28"/>
        </w:rPr>
        <w:t xml:space="preserve">направлений деятельности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</w:t>
      </w:r>
      <w:r w:rsidRPr="00415DAF">
        <w:rPr>
          <w:sz w:val="28"/>
          <w:szCs w:val="28"/>
          <w:lang w:eastAsia="zh-CN"/>
        </w:rPr>
        <w:t>О.О.П.Н.</w:t>
      </w: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eastAsia="SimSun" w:hAnsi="Times New Roman"/>
          <w:sz w:val="28"/>
          <w:szCs w:val="28"/>
          <w:lang w:eastAsia="zh-CN"/>
        </w:rPr>
        <w:t>3.2.4. Штаб считается правомочным, если в его работе принимает участие более половины его членов. Решения Штаба по обсуждаемым вопросам принимаются простым большинством голосов его членов, присутствующих на заседании Штаба.</w:t>
      </w:r>
    </w:p>
    <w:p w:rsidR="00523311" w:rsidRDefault="00817EF5" w:rsidP="0052331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5DAF">
        <w:rPr>
          <w:rFonts w:ascii="Times New Roman" w:hAnsi="Times New Roman"/>
          <w:sz w:val="28"/>
          <w:szCs w:val="28"/>
          <w:lang w:eastAsia="en-US"/>
        </w:rPr>
        <w:t xml:space="preserve">3.3. В случае государственной регистрации Общественного Объединения правоохранительной направленности  Штаб осуществляет права юридического лица от имени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  <w:lang w:eastAsia="en-US"/>
        </w:rPr>
        <w:t xml:space="preserve">  О.О.П.Н. и исполняет ее обязанности в соответствии с настоящим Уставом.</w:t>
      </w:r>
    </w:p>
    <w:p w:rsidR="00817EF5" w:rsidRPr="00415DAF" w:rsidRDefault="00817EF5" w:rsidP="0052331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lastRenderedPageBreak/>
        <w:t xml:space="preserve">3.4. Руководство деятельностью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 О.О.П.Н. осуществляет командир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О.О.П.Н., избранный членами общественного объединения правоохранительной направленности по согласованию с органами местного самоуправления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сельсовета, </w:t>
      </w:r>
      <w:r w:rsidRPr="00415DAF">
        <w:rPr>
          <w:rFonts w:ascii="Times New Roman" w:hAnsi="Times New Roman"/>
          <w:sz w:val="28"/>
          <w:szCs w:val="28"/>
          <w:lang w:eastAsia="en-US"/>
        </w:rPr>
        <w:t>территориальным органом федерального органа исполнительной власти в сфере внутренних дел</w:t>
      </w:r>
      <w:r w:rsidRPr="00415DAF">
        <w:rPr>
          <w:rFonts w:ascii="Times New Roman" w:hAnsi="Times New Roman"/>
          <w:sz w:val="28"/>
          <w:szCs w:val="28"/>
        </w:rPr>
        <w:t>.</w:t>
      </w:r>
    </w:p>
    <w:p w:rsidR="00817EF5" w:rsidRPr="00415DAF" w:rsidRDefault="00817EF5" w:rsidP="00415D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3.4.1. Командир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 О.О.П.Н. избирается Общим собранием сроком на три года.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3.4.2. Командир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r w:rsidRPr="00415DAF">
        <w:rPr>
          <w:sz w:val="28"/>
          <w:szCs w:val="28"/>
        </w:rPr>
        <w:t xml:space="preserve">  О.О.П.Н.</w:t>
      </w:r>
      <w:proofErr w:type="gramEnd"/>
      <w:r w:rsidRPr="00415DAF">
        <w:rPr>
          <w:sz w:val="28"/>
          <w:szCs w:val="28"/>
        </w:rPr>
        <w:t xml:space="preserve"> в пределах своих полномочий: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возглавляет Штаб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r w:rsidRPr="00415DAF">
        <w:rPr>
          <w:sz w:val="28"/>
          <w:szCs w:val="28"/>
        </w:rPr>
        <w:t xml:space="preserve"> О.О.П.Н.;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5DAF">
        <w:rPr>
          <w:rFonts w:ascii="Times New Roman" w:hAnsi="Times New Roman"/>
          <w:sz w:val="28"/>
          <w:szCs w:val="28"/>
        </w:rPr>
        <w:t xml:space="preserve">подписывает заявление о </w:t>
      </w:r>
      <w:proofErr w:type="gramStart"/>
      <w:r w:rsidRPr="00415DAF">
        <w:rPr>
          <w:rFonts w:ascii="Times New Roman" w:hAnsi="Times New Roman"/>
          <w:sz w:val="28"/>
          <w:szCs w:val="28"/>
        </w:rPr>
        <w:t xml:space="preserve">внесении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</w:t>
      </w:r>
      <w:proofErr w:type="gramEnd"/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15DAF">
        <w:rPr>
          <w:rFonts w:ascii="Times New Roman" w:hAnsi="Times New Roman"/>
          <w:sz w:val="28"/>
          <w:szCs w:val="28"/>
        </w:rPr>
        <w:t xml:space="preserve"> О.О.П.Н. в реестр </w:t>
      </w:r>
      <w:r w:rsidRPr="00415DAF">
        <w:rPr>
          <w:rFonts w:ascii="Times New Roman" w:hAnsi="Times New Roman"/>
          <w:sz w:val="28"/>
          <w:szCs w:val="28"/>
          <w:lang w:eastAsia="en-US"/>
        </w:rPr>
        <w:t>народных дружин и общественных объединений правоохранительной направленности в субъекте Российской Федерации (далее - реестр)</w:t>
      </w:r>
      <w:r w:rsidRPr="00415DAF">
        <w:rPr>
          <w:rFonts w:ascii="Times New Roman" w:hAnsi="Times New Roman"/>
          <w:sz w:val="28"/>
          <w:szCs w:val="28"/>
        </w:rPr>
        <w:t xml:space="preserve">, организует мероприятия, необходимые для включения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в реестр; 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 заключает соглашения и организует взаимодействие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О.О.П.Н. с органами местного самоуправления и правоохранительными органами на территории 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>ий сельсовет.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осуществляет постоянный контроль за соблюдением законности в деятельности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>;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осуществляет оперативное руководство </w:t>
      </w:r>
      <w:proofErr w:type="gramStart"/>
      <w:r w:rsidRPr="00415DAF">
        <w:rPr>
          <w:sz w:val="28"/>
          <w:szCs w:val="28"/>
        </w:rPr>
        <w:t xml:space="preserve">деятельностью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proofErr w:type="gramEnd"/>
      <w:r w:rsidRPr="00415DAF">
        <w:rPr>
          <w:rFonts w:eastAsia="SimSun"/>
          <w:sz w:val="28"/>
          <w:szCs w:val="28"/>
          <w:lang w:eastAsia="zh-CN"/>
        </w:rPr>
        <w:t xml:space="preserve"> </w:t>
      </w:r>
      <w:r w:rsidRPr="00415DAF">
        <w:rPr>
          <w:sz w:val="28"/>
          <w:szCs w:val="28"/>
        </w:rPr>
        <w:t xml:space="preserve"> О.О.П.Н.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3.5. Итоги работы </w:t>
      </w:r>
      <w:r>
        <w:rPr>
          <w:sz w:val="28"/>
          <w:szCs w:val="28"/>
        </w:rPr>
        <w:t>Черкас</w:t>
      </w:r>
      <w:r w:rsidRPr="00415DAF">
        <w:rPr>
          <w:sz w:val="28"/>
          <w:szCs w:val="28"/>
        </w:rPr>
        <w:t xml:space="preserve">ского  О.О.П.Н. подводятся в территориальном органе внутренних дел по мере необходимости, но не реже одного раза в квартал и оформляются протоколом, который подписывается командиром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 и сотрудником МО МВД РФ «</w:t>
      </w:r>
      <w:proofErr w:type="spellStart"/>
      <w:r w:rsidRPr="00415DAF">
        <w:rPr>
          <w:sz w:val="28"/>
          <w:szCs w:val="28"/>
        </w:rPr>
        <w:t>Саракташский</w:t>
      </w:r>
      <w:proofErr w:type="spellEnd"/>
      <w:r w:rsidRPr="00415DAF">
        <w:rPr>
          <w:sz w:val="28"/>
          <w:szCs w:val="28"/>
        </w:rPr>
        <w:t>»</w:t>
      </w:r>
    </w:p>
    <w:p w:rsidR="00817EF5" w:rsidRPr="00415DAF" w:rsidRDefault="00817EF5" w:rsidP="00415DAF">
      <w:pPr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523311">
      <w:pPr>
        <w:ind w:firstLine="708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4. Порядок приобретения и утраты членства в </w:t>
      </w:r>
      <w:r>
        <w:rPr>
          <w:rFonts w:ascii="Times New Roman" w:hAnsi="Times New Roman"/>
          <w:sz w:val="28"/>
          <w:szCs w:val="28"/>
        </w:rPr>
        <w:t>Черкасс</w:t>
      </w:r>
      <w:r w:rsidRPr="00415DAF">
        <w:rPr>
          <w:rFonts w:ascii="Times New Roman" w:hAnsi="Times New Roman"/>
          <w:sz w:val="28"/>
          <w:szCs w:val="28"/>
        </w:rPr>
        <w:t>кое О.О.П.Н.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4.1. Членами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 О.О.П.Н. могут быть граждане Российской Федерации, достигшие возраста восемнадцати лет, постоянно проживающие на </w:t>
      </w:r>
      <w:proofErr w:type="gramStart"/>
      <w:r w:rsidRPr="00415DAF">
        <w:rPr>
          <w:rFonts w:ascii="Times New Roman" w:hAnsi="Times New Roman"/>
          <w:sz w:val="28"/>
          <w:szCs w:val="28"/>
        </w:rPr>
        <w:t>территории  муниципального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 xml:space="preserve">ий сельсовет, добровольно изъявившие желание участвовать в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О.О.П.Н.,  способные по своим деловым и личным качествам исполнять обязанности народных дружинников.</w:t>
      </w:r>
    </w:p>
    <w:p w:rsidR="00817EF5" w:rsidRPr="00415DAF" w:rsidRDefault="00817EF5" w:rsidP="00415D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lastRenderedPageBreak/>
        <w:t xml:space="preserve">4.2. </w:t>
      </w:r>
      <w:proofErr w:type="gramStart"/>
      <w:r w:rsidRPr="00415DAF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>ое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О.О.П.Н. не могут быть приняты граждане, указанные в части 2 статьи 14 Федерального закона «Об участии граждан в охране общественного порядка»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4.3. Прием в </w:t>
      </w:r>
      <w:r>
        <w:rPr>
          <w:sz w:val="28"/>
          <w:szCs w:val="28"/>
        </w:rPr>
        <w:t>Черкасск</w:t>
      </w:r>
      <w:r w:rsidRPr="00415DAF">
        <w:rPr>
          <w:sz w:val="28"/>
          <w:szCs w:val="28"/>
        </w:rPr>
        <w:t xml:space="preserve">ое О.О.П.Н. производится на основании </w:t>
      </w:r>
      <w:proofErr w:type="gramStart"/>
      <w:r w:rsidRPr="00415DAF">
        <w:rPr>
          <w:sz w:val="28"/>
          <w:szCs w:val="28"/>
        </w:rPr>
        <w:t>личного заявления</w:t>
      </w:r>
      <w:proofErr w:type="gramEnd"/>
      <w:r w:rsidRPr="00415DAF">
        <w:rPr>
          <w:sz w:val="28"/>
          <w:szCs w:val="28"/>
        </w:rPr>
        <w:t xml:space="preserve"> вступающего на Общем собрании. С лицом, подавшим заявление о принятии в члены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 xml:space="preserve">, командир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r w:rsidRPr="00415DAF">
        <w:rPr>
          <w:sz w:val="28"/>
          <w:szCs w:val="28"/>
        </w:rPr>
        <w:t xml:space="preserve"> О.О.П.Н. или назначенный им член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 проводят собеседование, на котором знакомят вступающего с настоящим Уставом, разъясняют правовые основы деятельности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О.О.П.Н., права и обязанности граждан и дружинника.</w:t>
      </w:r>
    </w:p>
    <w:p w:rsidR="00817EF5" w:rsidRPr="00415DAF" w:rsidRDefault="00817EF5" w:rsidP="00415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4.4. Каждому члену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 xml:space="preserve"> вручается удостоверение установленного образца, выдаваемое  УМВД России по Оренбургской области в соответствии с требованиями Областного закона «Об участии граждан в охране общественного порядка на территории Оренбургской области».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4.5. Участник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 xml:space="preserve">, обратившийся с заявлением о прекращении членства и работы в Общественном объединение правоохранительной направленности, исключается из ее состава по решению Общего собрания. 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4.6. Участник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</w:t>
      </w:r>
      <w:proofErr w:type="gramEnd"/>
      <w:r w:rsidRPr="00415DAF">
        <w:rPr>
          <w:sz w:val="28"/>
          <w:szCs w:val="28"/>
        </w:rPr>
        <w:t xml:space="preserve">, недобросовестно относящийся к своим обязанностям, допустивший грубые нарушения законности или проступки, несовместимые с пребыванием в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</w:t>
      </w:r>
      <w:r w:rsidRPr="00415DAF">
        <w:rPr>
          <w:sz w:val="28"/>
          <w:szCs w:val="28"/>
        </w:rPr>
        <w:t>м Общественном Объединении правоохранительной направленности, исключается из ее состава решением Общего собрания.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4.7. При выходе из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Общественного Объединения правоохранительной направленности ее  участник обязан сдать удостоверение.</w:t>
      </w:r>
    </w:p>
    <w:p w:rsidR="00817EF5" w:rsidRPr="00415DAF" w:rsidRDefault="00817EF5" w:rsidP="00415DAF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  <w:r w:rsidRPr="00415DAF">
        <w:rPr>
          <w:rStyle w:val="a4"/>
          <w:b w:val="0"/>
          <w:bCs/>
          <w:sz w:val="28"/>
          <w:szCs w:val="28"/>
        </w:rPr>
        <w:t xml:space="preserve">5. Права членов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rStyle w:val="a4"/>
          <w:b w:val="0"/>
          <w:bCs/>
          <w:sz w:val="28"/>
          <w:szCs w:val="28"/>
        </w:rPr>
        <w:t xml:space="preserve"> О.О.П.Н.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5.1. Участники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 при участии в охране общественного порядка имеют право: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3) 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lastRenderedPageBreak/>
        <w:t>4) применять физическую силу в случаях и порядке, предусмотренных настоящим Федеральным законом;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5.2. Участники </w:t>
      </w:r>
      <w:proofErr w:type="gramStart"/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17EF5" w:rsidRPr="00415DAF" w:rsidRDefault="00817EF5" w:rsidP="00415DAF">
      <w:pPr>
        <w:pStyle w:val="a3"/>
        <w:spacing w:before="0" w:beforeAutospacing="0" w:after="0" w:afterAutospacing="0"/>
        <w:rPr>
          <w:rStyle w:val="a4"/>
          <w:b w:val="0"/>
          <w:bCs/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center"/>
        <w:rPr>
          <w:rStyle w:val="a4"/>
          <w:b w:val="0"/>
          <w:bCs/>
          <w:sz w:val="28"/>
          <w:szCs w:val="28"/>
        </w:rPr>
      </w:pPr>
      <w:r w:rsidRPr="00415DAF">
        <w:rPr>
          <w:rStyle w:val="a4"/>
          <w:b w:val="0"/>
          <w:bCs/>
          <w:sz w:val="28"/>
          <w:szCs w:val="28"/>
        </w:rPr>
        <w:t xml:space="preserve">6. Обязанности членов </w:t>
      </w:r>
      <w:proofErr w:type="gramStart"/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rStyle w:val="a4"/>
          <w:b w:val="0"/>
          <w:bCs/>
          <w:sz w:val="28"/>
          <w:szCs w:val="28"/>
        </w:rPr>
        <w:t xml:space="preserve"> О.О.П.Н.</w:t>
      </w:r>
      <w:proofErr w:type="gramEnd"/>
    </w:p>
    <w:p w:rsidR="00817EF5" w:rsidRPr="00415DAF" w:rsidRDefault="00817EF5" w:rsidP="00415D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6.1. Участники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при участии в охране общественного порядка обязаны: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2) при объявлении сбора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прибывать к месту сбора в установленном порядке;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17EF5" w:rsidRPr="00415DAF" w:rsidRDefault="00817EF5" w:rsidP="00415DAF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6.2. Участники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  проходят подготовку по основным направлениям деятельности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О.О.П.Н., к действиям в условиях, связанных с применением физической силы, по оказанию первой </w:t>
      </w:r>
      <w:r w:rsidRPr="00415DAF">
        <w:rPr>
          <w:rFonts w:ascii="Times New Roman" w:hAnsi="Times New Roman"/>
          <w:sz w:val="28"/>
          <w:szCs w:val="28"/>
        </w:rPr>
        <w:lastRenderedPageBreak/>
        <w:t>помощи в порядке, утвержденном федеральным органом исполнительной власти в сфере внутренних дел.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center"/>
        <w:rPr>
          <w:rStyle w:val="a4"/>
          <w:b w:val="0"/>
          <w:bCs/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15DAF">
        <w:rPr>
          <w:rStyle w:val="a4"/>
          <w:b w:val="0"/>
          <w:bCs/>
          <w:sz w:val="28"/>
          <w:szCs w:val="28"/>
        </w:rPr>
        <w:t xml:space="preserve">           7. Порядок внесения изменений и дополнений в Устав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rStyle w:val="a4"/>
          <w:b w:val="0"/>
          <w:bCs/>
          <w:sz w:val="28"/>
          <w:szCs w:val="28"/>
        </w:rPr>
        <w:t>О.О.П.Н.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 xml:space="preserve">7.1. Внесение изменений и дополнений в настоящий Устав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 производится по инициативе членов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 xml:space="preserve">ого </w:t>
      </w:r>
      <w:r w:rsidRPr="00415DAF">
        <w:rPr>
          <w:sz w:val="28"/>
          <w:szCs w:val="28"/>
        </w:rPr>
        <w:t xml:space="preserve"> О.О.П.Н. на Общем собрании открытым голосованием. </w:t>
      </w:r>
    </w:p>
    <w:p w:rsidR="00817EF5" w:rsidRPr="00415DAF" w:rsidRDefault="00817EF5" w:rsidP="00415D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5DAF">
        <w:rPr>
          <w:rFonts w:ascii="Times New Roman" w:hAnsi="Times New Roman"/>
          <w:sz w:val="28"/>
          <w:szCs w:val="28"/>
        </w:rPr>
        <w:t xml:space="preserve">7.2. В случае государственной регистрации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 как юридического лица</w:t>
      </w:r>
      <w:r w:rsidRPr="00415DAF">
        <w:rPr>
          <w:rFonts w:ascii="Times New Roman" w:hAnsi="Times New Roman"/>
          <w:sz w:val="28"/>
          <w:szCs w:val="28"/>
          <w:lang w:eastAsia="en-US"/>
        </w:rPr>
        <w:t xml:space="preserve"> изменения, вносимые в настоящий Устав, подлежат государственной регистрации в том же порядке и в те же сроки, что и государственная регистрация общественных объединений, и приобретают юридическую силу со дня такой регистрации.</w:t>
      </w:r>
    </w:p>
    <w:p w:rsidR="00817EF5" w:rsidRPr="00415DAF" w:rsidRDefault="00817EF5" w:rsidP="00415D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15DAF">
        <w:rPr>
          <w:rStyle w:val="a4"/>
          <w:b w:val="0"/>
          <w:bCs/>
          <w:sz w:val="28"/>
          <w:szCs w:val="28"/>
        </w:rPr>
        <w:t xml:space="preserve">8. Материально-техническое обеспечение </w:t>
      </w:r>
      <w:proofErr w:type="gramStart"/>
      <w:r w:rsidRPr="00415DAF">
        <w:rPr>
          <w:rStyle w:val="a4"/>
          <w:b w:val="0"/>
          <w:bCs/>
          <w:sz w:val="28"/>
          <w:szCs w:val="28"/>
        </w:rPr>
        <w:t xml:space="preserve">деятельности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proofErr w:type="gramEnd"/>
      <w:r w:rsidRPr="00415DAF">
        <w:rPr>
          <w:rFonts w:eastAsia="SimSun"/>
          <w:sz w:val="28"/>
          <w:szCs w:val="28"/>
          <w:lang w:eastAsia="zh-CN"/>
        </w:rPr>
        <w:t xml:space="preserve"> </w:t>
      </w:r>
      <w:r w:rsidRPr="00415DAF">
        <w:rPr>
          <w:rStyle w:val="a4"/>
          <w:b w:val="0"/>
          <w:bCs/>
          <w:sz w:val="28"/>
          <w:szCs w:val="28"/>
        </w:rPr>
        <w:t xml:space="preserve"> О.О.П.Н.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8.1. Материально-техническое обеспечение </w:t>
      </w:r>
      <w:proofErr w:type="gramStart"/>
      <w:r w:rsidRPr="00415DAF">
        <w:rPr>
          <w:rFonts w:ascii="Times New Roman" w:hAnsi="Times New Roman"/>
          <w:sz w:val="28"/>
          <w:szCs w:val="28"/>
        </w:rPr>
        <w:t xml:space="preserve">деятельности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ого</w:t>
      </w:r>
      <w:proofErr w:type="gramEnd"/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15DAF">
        <w:rPr>
          <w:rFonts w:ascii="Times New Roman" w:hAnsi="Times New Roman"/>
          <w:sz w:val="28"/>
          <w:szCs w:val="28"/>
        </w:rPr>
        <w:t xml:space="preserve"> О.О.П.Н.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17EF5" w:rsidRPr="00415DAF" w:rsidRDefault="00817EF5" w:rsidP="00415D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5DAF">
        <w:rPr>
          <w:rFonts w:ascii="Times New Roman" w:hAnsi="Times New Roman"/>
          <w:sz w:val="28"/>
          <w:szCs w:val="28"/>
          <w:lang w:eastAsia="en-US"/>
        </w:rPr>
        <w:t xml:space="preserve">8.2. Органы государственной власти Оренбургской области, органы местного самоуправления могут выделять средства на финансирование материально-технического обеспечения деятельности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  <w:lang w:eastAsia="en-US"/>
        </w:rPr>
        <w:t xml:space="preserve">О.О.П.Н., предоставлять членам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  <w:lang w:eastAsia="en-US"/>
        </w:rPr>
        <w:t xml:space="preserve"> О.О.П.Н. помещения, технические и иные материальные средства, необходимые для осуществления их деятельности.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15DAF">
        <w:rPr>
          <w:rStyle w:val="a4"/>
          <w:b w:val="0"/>
          <w:bCs/>
          <w:sz w:val="28"/>
          <w:szCs w:val="28"/>
        </w:rPr>
        <w:t xml:space="preserve">9. Реорганизация и </w:t>
      </w:r>
      <w:proofErr w:type="gramStart"/>
      <w:r w:rsidRPr="00415DAF">
        <w:rPr>
          <w:rStyle w:val="a4"/>
          <w:b w:val="0"/>
          <w:bCs/>
          <w:sz w:val="28"/>
          <w:szCs w:val="28"/>
        </w:rPr>
        <w:t xml:space="preserve">ликвидация  </w:t>
      </w:r>
      <w:r>
        <w:rPr>
          <w:sz w:val="28"/>
          <w:szCs w:val="28"/>
        </w:rPr>
        <w:t>Черкасск</w:t>
      </w:r>
      <w:r w:rsidRPr="00415DAF">
        <w:rPr>
          <w:rFonts w:eastAsia="SimSun"/>
          <w:sz w:val="28"/>
          <w:szCs w:val="28"/>
          <w:lang w:eastAsia="zh-CN"/>
        </w:rPr>
        <w:t>ого</w:t>
      </w:r>
      <w:proofErr w:type="gramEnd"/>
      <w:r w:rsidRPr="00415DAF">
        <w:rPr>
          <w:rFonts w:eastAsia="SimSun"/>
          <w:sz w:val="28"/>
          <w:szCs w:val="28"/>
          <w:lang w:eastAsia="zh-CN"/>
        </w:rPr>
        <w:t xml:space="preserve"> </w:t>
      </w:r>
      <w:r w:rsidRPr="00415DAF">
        <w:rPr>
          <w:rStyle w:val="a4"/>
          <w:b w:val="0"/>
          <w:bCs/>
          <w:sz w:val="28"/>
          <w:szCs w:val="28"/>
        </w:rPr>
        <w:t>О.О.П.Н.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17EF5" w:rsidRPr="00415DAF" w:rsidRDefault="00817EF5" w:rsidP="00415DAF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15DAF">
        <w:rPr>
          <w:rFonts w:ascii="Times New Roman" w:hAnsi="Times New Roman"/>
          <w:sz w:val="28"/>
          <w:szCs w:val="28"/>
        </w:rPr>
        <w:t xml:space="preserve">9.1. Реорганизация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 xml:space="preserve">ого </w:t>
      </w:r>
      <w:r w:rsidRPr="00415DAF">
        <w:rPr>
          <w:rFonts w:ascii="Times New Roman" w:hAnsi="Times New Roman"/>
          <w:sz w:val="28"/>
          <w:szCs w:val="28"/>
        </w:rPr>
        <w:t xml:space="preserve"> О.О.П.Н. </w:t>
      </w:r>
      <w:r w:rsidRPr="00415DAF">
        <w:rPr>
          <w:rFonts w:ascii="Times New Roman" w:eastAsia="SimSun" w:hAnsi="Times New Roman"/>
          <w:sz w:val="28"/>
          <w:szCs w:val="28"/>
          <w:lang w:eastAsia="zh-CN"/>
        </w:rPr>
        <w:t>осуществляется в соответствии с действующим законодательством по решению Общего собрания.</w:t>
      </w:r>
    </w:p>
    <w:p w:rsidR="00817EF5" w:rsidRPr="00415DAF" w:rsidRDefault="00817EF5" w:rsidP="00415D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9.2. При </w:t>
      </w:r>
      <w:proofErr w:type="gramStart"/>
      <w:r w:rsidRPr="00415DAF">
        <w:rPr>
          <w:rFonts w:ascii="Times New Roman" w:hAnsi="Times New Roman"/>
          <w:sz w:val="28"/>
          <w:szCs w:val="28"/>
        </w:rPr>
        <w:t xml:space="preserve">ликвидации  </w:t>
      </w:r>
      <w:r w:rsidR="00765C07"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>ского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О.О.П.Н. технические и иные материальные средства, предоставленные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 xml:space="preserve">ому О.О.П.Н., передаются ликвидируемым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>им О.О.П.Н. органам местного самоуправления, юридическим и физическим лицам, предоставившим технические и материальные средства.</w:t>
      </w:r>
    </w:p>
    <w:p w:rsidR="00817EF5" w:rsidRPr="00415DAF" w:rsidRDefault="00817EF5" w:rsidP="00415D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lastRenderedPageBreak/>
        <w:t xml:space="preserve">В случае отказа юридического, физического лица от приема технических и иных материальных средств, предоставленных </w:t>
      </w:r>
      <w:proofErr w:type="gramStart"/>
      <w:r w:rsidRPr="00415DAF">
        <w:rPr>
          <w:rFonts w:ascii="Times New Roman" w:hAnsi="Times New Roman"/>
          <w:sz w:val="28"/>
          <w:szCs w:val="28"/>
        </w:rPr>
        <w:t xml:space="preserve">им  </w:t>
      </w:r>
      <w:r>
        <w:rPr>
          <w:rFonts w:ascii="Times New Roman" w:hAnsi="Times New Roman"/>
          <w:sz w:val="28"/>
          <w:szCs w:val="28"/>
        </w:rPr>
        <w:t>Черкасск</w:t>
      </w:r>
      <w:r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415DAF">
        <w:rPr>
          <w:rFonts w:ascii="Times New Roman" w:hAnsi="Times New Roman"/>
          <w:sz w:val="28"/>
          <w:szCs w:val="28"/>
        </w:rPr>
        <w:t>му</w:t>
      </w:r>
      <w:proofErr w:type="gramEnd"/>
      <w:r w:rsidRPr="00415DAF">
        <w:rPr>
          <w:rFonts w:ascii="Times New Roman" w:hAnsi="Times New Roman"/>
          <w:sz w:val="28"/>
          <w:szCs w:val="28"/>
        </w:rPr>
        <w:t xml:space="preserve"> О.О.П.Н., такие технические и материальные средства передаются ликвидируемым  </w:t>
      </w:r>
      <w:r>
        <w:rPr>
          <w:rFonts w:ascii="Times New Roman" w:hAnsi="Times New Roman"/>
          <w:sz w:val="28"/>
          <w:szCs w:val="28"/>
        </w:rPr>
        <w:t>Черкасск</w:t>
      </w:r>
      <w:r w:rsidRPr="00415DAF">
        <w:rPr>
          <w:rFonts w:ascii="Times New Roman" w:hAnsi="Times New Roman"/>
          <w:sz w:val="28"/>
          <w:szCs w:val="28"/>
        </w:rPr>
        <w:t>им О.О.П.Н. органам местного самоуправления городского округа, поселения, на территории которого находится Общественное объединение правоохранительной направленности.</w:t>
      </w:r>
    </w:p>
    <w:p w:rsidR="00817EF5" w:rsidRPr="00415DAF" w:rsidRDefault="00817EF5" w:rsidP="00415D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15DAF">
        <w:rPr>
          <w:rStyle w:val="a4"/>
          <w:b w:val="0"/>
          <w:bCs/>
          <w:sz w:val="28"/>
          <w:szCs w:val="28"/>
        </w:rPr>
        <w:t>10. Вступление в силу настоящего Устава</w:t>
      </w: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17EF5" w:rsidRPr="00415DAF" w:rsidRDefault="00817EF5" w:rsidP="00415DA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5DAF">
        <w:rPr>
          <w:sz w:val="28"/>
          <w:szCs w:val="28"/>
        </w:rPr>
        <w:t>10.1. Настоящий Устав вступает в силу со дня его официального принятия Общим собранием.</w:t>
      </w:r>
    </w:p>
    <w:p w:rsidR="00817EF5" w:rsidRPr="00415DAF" w:rsidRDefault="00817EF5" w:rsidP="00415DAF">
      <w:pPr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autoSpaceDE w:val="0"/>
        <w:autoSpaceDN w:val="0"/>
        <w:adjustRightInd w:val="0"/>
        <w:ind w:left="5580"/>
        <w:jc w:val="right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br w:type="page"/>
      </w:r>
      <w:r w:rsidRPr="00415DAF">
        <w:rPr>
          <w:rFonts w:ascii="Times New Roman" w:hAnsi="Times New Roman"/>
          <w:b/>
          <w:sz w:val="28"/>
          <w:szCs w:val="28"/>
        </w:rPr>
        <w:lastRenderedPageBreak/>
        <w:t>Список членов</w:t>
      </w:r>
    </w:p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r w:rsidRPr="00415DAF">
        <w:rPr>
          <w:rFonts w:ascii="Times New Roman" w:hAnsi="Times New Roman"/>
          <w:b/>
          <w:sz w:val="28"/>
          <w:szCs w:val="28"/>
        </w:rPr>
        <w:t>Общественного объединения правоохранительной направленности</w:t>
      </w:r>
    </w:p>
    <w:p w:rsidR="00817EF5" w:rsidRPr="00415DAF" w:rsidRDefault="00817EF5" w:rsidP="00415DAF">
      <w:pPr>
        <w:jc w:val="center"/>
        <w:rPr>
          <w:rFonts w:ascii="Times New Roman" w:hAnsi="Times New Roman"/>
          <w:b/>
          <w:sz w:val="28"/>
          <w:szCs w:val="28"/>
        </w:rPr>
      </w:pPr>
      <w:r w:rsidRPr="00415DAF">
        <w:rPr>
          <w:rFonts w:ascii="Times New Roman" w:hAnsi="Times New Roman"/>
          <w:b/>
          <w:sz w:val="28"/>
          <w:szCs w:val="28"/>
        </w:rPr>
        <w:t xml:space="preserve">МО </w:t>
      </w:r>
      <w:r w:rsidRPr="002E4883">
        <w:rPr>
          <w:rFonts w:ascii="Times New Roman" w:hAnsi="Times New Roman"/>
          <w:b/>
          <w:sz w:val="28"/>
          <w:szCs w:val="28"/>
        </w:rPr>
        <w:t>Черкасски</w:t>
      </w:r>
      <w:r w:rsidRPr="00415DAF">
        <w:rPr>
          <w:rFonts w:ascii="Times New Roman" w:hAnsi="Times New Roman"/>
          <w:b/>
          <w:sz w:val="28"/>
          <w:szCs w:val="28"/>
        </w:rPr>
        <w:t>й сельсовет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Челищев Николай Михайлович</w:t>
      </w:r>
    </w:p>
    <w:p w:rsidR="00817EF5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2. </w:t>
      </w:r>
      <w:r w:rsidR="00134DA5">
        <w:rPr>
          <w:rFonts w:ascii="Times New Roman" w:hAnsi="Times New Roman"/>
          <w:sz w:val="28"/>
          <w:szCs w:val="28"/>
        </w:rPr>
        <w:t xml:space="preserve">Ахмедов Тимур </w:t>
      </w:r>
      <w:proofErr w:type="spellStart"/>
      <w:r w:rsidR="00134DA5">
        <w:rPr>
          <w:rFonts w:ascii="Times New Roman" w:hAnsi="Times New Roman"/>
          <w:sz w:val="28"/>
          <w:szCs w:val="28"/>
        </w:rPr>
        <w:t>Исмиханович</w:t>
      </w:r>
      <w:proofErr w:type="spellEnd"/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3. </w:t>
      </w:r>
      <w:r w:rsidR="00134DA5">
        <w:rPr>
          <w:rFonts w:ascii="Times New Roman" w:hAnsi="Times New Roman"/>
          <w:sz w:val="28"/>
          <w:szCs w:val="28"/>
        </w:rPr>
        <w:t xml:space="preserve">Голованов Евгений Анатольевич 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134DA5">
        <w:rPr>
          <w:rFonts w:ascii="Times New Roman" w:hAnsi="Times New Roman"/>
          <w:sz w:val="28"/>
          <w:szCs w:val="28"/>
        </w:rPr>
        <w:t>Досмогамбетов</w:t>
      </w:r>
      <w:proofErr w:type="spellEnd"/>
      <w:r w:rsidR="00134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A5">
        <w:rPr>
          <w:rFonts w:ascii="Times New Roman" w:hAnsi="Times New Roman"/>
          <w:sz w:val="28"/>
          <w:szCs w:val="28"/>
        </w:rPr>
        <w:t>Калимжан</w:t>
      </w:r>
      <w:proofErr w:type="spellEnd"/>
      <w:r w:rsidR="00134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A5">
        <w:rPr>
          <w:rFonts w:ascii="Times New Roman" w:hAnsi="Times New Roman"/>
          <w:sz w:val="28"/>
          <w:szCs w:val="28"/>
        </w:rPr>
        <w:t>Молдагалеевич</w:t>
      </w:r>
      <w:proofErr w:type="spellEnd"/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134DA5">
        <w:rPr>
          <w:rFonts w:ascii="Times New Roman" w:hAnsi="Times New Roman"/>
          <w:sz w:val="28"/>
          <w:szCs w:val="28"/>
        </w:rPr>
        <w:t>Идигенов</w:t>
      </w:r>
      <w:proofErr w:type="spellEnd"/>
      <w:r w:rsidR="00134DA5">
        <w:rPr>
          <w:rFonts w:ascii="Times New Roman" w:hAnsi="Times New Roman"/>
          <w:sz w:val="28"/>
          <w:szCs w:val="28"/>
        </w:rPr>
        <w:t xml:space="preserve"> Борис </w:t>
      </w:r>
      <w:proofErr w:type="spellStart"/>
      <w:r w:rsidR="00134DA5">
        <w:rPr>
          <w:rFonts w:ascii="Times New Roman" w:hAnsi="Times New Roman"/>
          <w:sz w:val="28"/>
          <w:szCs w:val="28"/>
        </w:rPr>
        <w:t>Шмитович</w:t>
      </w:r>
      <w:proofErr w:type="spellEnd"/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6</w:t>
      </w:r>
      <w:r w:rsidR="00134DA5" w:rsidRPr="00134DA5">
        <w:rPr>
          <w:rFonts w:ascii="Times New Roman" w:hAnsi="Times New Roman"/>
          <w:sz w:val="28"/>
          <w:szCs w:val="28"/>
        </w:rPr>
        <w:t xml:space="preserve"> </w:t>
      </w:r>
      <w:r w:rsidR="00134DA5">
        <w:rPr>
          <w:rFonts w:ascii="Times New Roman" w:hAnsi="Times New Roman"/>
          <w:sz w:val="28"/>
          <w:szCs w:val="28"/>
        </w:rPr>
        <w:t>Кладов Николай Иванович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134DA5">
        <w:rPr>
          <w:rFonts w:ascii="Times New Roman" w:hAnsi="Times New Roman"/>
          <w:sz w:val="28"/>
          <w:szCs w:val="28"/>
        </w:rPr>
        <w:t>Лелюк</w:t>
      </w:r>
      <w:proofErr w:type="spellEnd"/>
      <w:r w:rsidR="00134DA5">
        <w:rPr>
          <w:rFonts w:ascii="Times New Roman" w:hAnsi="Times New Roman"/>
          <w:sz w:val="28"/>
          <w:szCs w:val="28"/>
        </w:rPr>
        <w:t xml:space="preserve"> Дмитрий Леонидович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8. </w:t>
      </w:r>
      <w:r w:rsidR="00134DA5">
        <w:rPr>
          <w:rFonts w:ascii="Times New Roman" w:hAnsi="Times New Roman"/>
          <w:sz w:val="28"/>
          <w:szCs w:val="28"/>
        </w:rPr>
        <w:t>Погребняков Владимир Григорьевич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Тепоян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/>
          <w:sz w:val="28"/>
          <w:szCs w:val="28"/>
        </w:rPr>
        <w:t>Заурович</w:t>
      </w:r>
      <w:proofErr w:type="spellEnd"/>
    </w:p>
    <w:p w:rsidR="00134DA5" w:rsidRPr="00415DAF" w:rsidRDefault="00134DA5" w:rsidP="00134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10.Ширин Василий Михайлович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>Глава администрации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  <w:r w:rsidRPr="00415DAF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Черкас</w:t>
      </w:r>
      <w:r w:rsidRPr="00415DAF">
        <w:rPr>
          <w:rFonts w:ascii="Times New Roman" w:hAnsi="Times New Roman"/>
          <w:sz w:val="28"/>
          <w:szCs w:val="28"/>
        </w:rPr>
        <w:t xml:space="preserve">ский сельсовет                            </w:t>
      </w:r>
      <w:r>
        <w:rPr>
          <w:rFonts w:ascii="Times New Roman" w:hAnsi="Times New Roman"/>
          <w:sz w:val="28"/>
          <w:szCs w:val="28"/>
        </w:rPr>
        <w:t>Н.И. Кладов</w:t>
      </w:r>
    </w:p>
    <w:p w:rsidR="00817EF5" w:rsidRPr="00415DAF" w:rsidRDefault="00817EF5" w:rsidP="00415DAF">
      <w:pPr>
        <w:jc w:val="both"/>
        <w:rPr>
          <w:rFonts w:ascii="Times New Roman" w:hAnsi="Times New Roman"/>
          <w:sz w:val="28"/>
          <w:szCs w:val="28"/>
        </w:rPr>
      </w:pPr>
    </w:p>
    <w:p w:rsidR="00817EF5" w:rsidRPr="00415DAF" w:rsidRDefault="00817EF5" w:rsidP="00415DAF">
      <w:pPr>
        <w:rPr>
          <w:rFonts w:ascii="Times New Roman" w:hAnsi="Times New Roman"/>
          <w:sz w:val="28"/>
          <w:szCs w:val="28"/>
        </w:rPr>
      </w:pPr>
    </w:p>
    <w:p w:rsidR="00817EF5" w:rsidRPr="00415DAF" w:rsidRDefault="00817EF5">
      <w:pPr>
        <w:rPr>
          <w:rFonts w:ascii="Times New Roman" w:hAnsi="Times New Roman"/>
          <w:sz w:val="28"/>
          <w:szCs w:val="28"/>
        </w:rPr>
      </w:pPr>
    </w:p>
    <w:sectPr w:rsidR="00817EF5" w:rsidRPr="00415DAF" w:rsidSect="00B6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F6E53"/>
    <w:multiLevelType w:val="multilevel"/>
    <w:tmpl w:val="4B962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AF"/>
    <w:rsid w:val="00014992"/>
    <w:rsid w:val="00134DA5"/>
    <w:rsid w:val="0017003B"/>
    <w:rsid w:val="001739FC"/>
    <w:rsid w:val="002E4883"/>
    <w:rsid w:val="00415DAF"/>
    <w:rsid w:val="00523311"/>
    <w:rsid w:val="00535F2D"/>
    <w:rsid w:val="005546C4"/>
    <w:rsid w:val="005767A0"/>
    <w:rsid w:val="00653A81"/>
    <w:rsid w:val="00675FDA"/>
    <w:rsid w:val="006E6D44"/>
    <w:rsid w:val="00765C07"/>
    <w:rsid w:val="00817EF5"/>
    <w:rsid w:val="008663CF"/>
    <w:rsid w:val="009338DC"/>
    <w:rsid w:val="00A54EA2"/>
    <w:rsid w:val="00A54F96"/>
    <w:rsid w:val="00B62790"/>
    <w:rsid w:val="00BD3F1E"/>
    <w:rsid w:val="00C601D5"/>
    <w:rsid w:val="00D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E6CA2D-DD05-4822-97F1-9AFE413E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15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415D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415DA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2551</Words>
  <Characters>14542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2017-07-30T14:59:00Z</dcterms:created>
  <dcterms:modified xsi:type="dcterms:W3CDTF">2017-07-30T14:59:00Z</dcterms:modified>
</cp:coreProperties>
</file>