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Look w:val="01E0" w:firstRow="1" w:lastRow="1" w:firstColumn="1" w:lastColumn="1" w:noHBand="0" w:noVBand="0"/>
      </w:tblPr>
      <w:tblGrid>
        <w:gridCol w:w="4785"/>
        <w:gridCol w:w="4786"/>
      </w:tblGrid>
      <w:tr w:rsidR="001D6D1E" w:rsidTr="00373F73">
        <w:tc>
          <w:tcPr>
            <w:tcW w:w="4785" w:type="dxa"/>
            <w:tcBorders>
              <w:top w:val="nil"/>
              <w:left w:val="nil"/>
              <w:bottom w:val="nil"/>
              <w:right w:val="nil"/>
            </w:tcBorders>
          </w:tcPr>
          <w:p w:rsidR="001D6D1E" w:rsidRPr="00373F73" w:rsidRDefault="003C58D9" w:rsidP="00373F73">
            <w:pPr>
              <w:pStyle w:val="1"/>
              <w:spacing w:before="0"/>
              <w:jc w:val="center"/>
              <w:outlineLvl w:val="0"/>
              <w:rPr>
                <w:rFonts w:ascii="Times New Roman" w:hAnsi="Times New Roman"/>
                <w:color w:val="auto"/>
              </w:rPr>
            </w:pPr>
            <w:bookmarkStart w:id="0" w:name="_GoBack"/>
            <w:bookmarkEnd w:id="0"/>
            <w:r>
              <w:rPr>
                <w:rFonts w:ascii="Times New Roman" w:hAnsi="Times New Roman"/>
                <w:noProof/>
                <w:color w:val="auto"/>
                <w:lang w:eastAsia="ru-RU"/>
              </w:rPr>
              <w:drawing>
                <wp:inline distT="0" distB="0" distL="0" distR="0">
                  <wp:extent cx="542925" cy="9334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АДМИНИСТРАЦИЯ</w:t>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Муниципального образования</w:t>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Черкасский сельсовет</w:t>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Саракташского района</w:t>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Оренбургской области</w:t>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П О С Т А Н О В Л Е Н И Е</w:t>
            </w:r>
          </w:p>
          <w:p w:rsidR="001D6D1E" w:rsidRPr="00373F73" w:rsidRDefault="001D6D1E" w:rsidP="00373F73">
            <w:pPr>
              <w:pStyle w:val="1"/>
              <w:spacing w:before="0"/>
              <w:jc w:val="center"/>
              <w:outlineLvl w:val="0"/>
              <w:rPr>
                <w:rFonts w:ascii="Times New Roman" w:hAnsi="Times New Roman"/>
                <w:color w:val="auto"/>
              </w:rPr>
            </w:pPr>
            <w:r>
              <w:rPr>
                <w:rFonts w:ascii="Times New Roman" w:hAnsi="Times New Roman"/>
                <w:color w:val="auto"/>
              </w:rPr>
              <w:t>№  8-п     от   15.02.2017г</w:t>
            </w:r>
          </w:p>
          <w:p w:rsidR="001D6D1E" w:rsidRPr="00373F73" w:rsidRDefault="001D6D1E" w:rsidP="00373F73">
            <w:pPr>
              <w:pStyle w:val="1"/>
              <w:spacing w:before="0"/>
              <w:jc w:val="center"/>
              <w:outlineLvl w:val="0"/>
              <w:rPr>
                <w:rFonts w:ascii="Times New Roman" w:hAnsi="Times New Roman"/>
                <w:color w:val="auto"/>
              </w:rPr>
            </w:pPr>
            <w:r w:rsidRPr="00373F73">
              <w:rPr>
                <w:rFonts w:ascii="Times New Roman" w:hAnsi="Times New Roman"/>
                <w:color w:val="auto"/>
              </w:rPr>
              <w:t>с.Черкассы</w:t>
            </w:r>
          </w:p>
          <w:p w:rsidR="001D6D1E" w:rsidRDefault="001D6D1E" w:rsidP="00035A9A">
            <w:pPr>
              <w:pStyle w:val="ConsPlusTitlePage"/>
              <w:rPr>
                <w:rFonts w:ascii="Times New Roman" w:hAnsi="Times New Roman" w:cs="Times New Roman"/>
                <w:sz w:val="28"/>
                <w:szCs w:val="28"/>
              </w:rPr>
            </w:pPr>
          </w:p>
        </w:tc>
        <w:tc>
          <w:tcPr>
            <w:tcW w:w="4786" w:type="dxa"/>
            <w:tcBorders>
              <w:top w:val="nil"/>
              <w:left w:val="nil"/>
              <w:bottom w:val="nil"/>
              <w:right w:val="nil"/>
            </w:tcBorders>
          </w:tcPr>
          <w:p w:rsidR="001D6D1E" w:rsidRDefault="001D6D1E" w:rsidP="00035A9A">
            <w:pPr>
              <w:pStyle w:val="ConsPlusTitlePage"/>
              <w:rPr>
                <w:rFonts w:ascii="Times New Roman" w:hAnsi="Times New Roman" w:cs="Times New Roman"/>
                <w:sz w:val="28"/>
                <w:szCs w:val="28"/>
              </w:rPr>
            </w:pPr>
          </w:p>
        </w:tc>
      </w:tr>
    </w:tbl>
    <w:p w:rsidR="001D6D1E" w:rsidRPr="00561D5E" w:rsidRDefault="001D6D1E">
      <w:pPr>
        <w:pStyle w:val="ConsPlusTitle"/>
        <w:jc w:val="center"/>
        <w:rPr>
          <w:rFonts w:ascii="Times New Roman" w:hAnsi="Times New Roman" w:cs="Times New Roman"/>
          <w:sz w:val="28"/>
          <w:szCs w:val="28"/>
        </w:rPr>
      </w:pPr>
      <w:r w:rsidRPr="00561D5E">
        <w:rPr>
          <w:rFonts w:ascii="Times New Roman" w:hAnsi="Times New Roman" w:cs="Times New Roman"/>
          <w:sz w:val="28"/>
          <w:szCs w:val="28"/>
        </w:rPr>
        <w:t>Об утверждении правил определения требований к закупаемым</w:t>
      </w:r>
    </w:p>
    <w:p w:rsidR="001D6D1E" w:rsidRPr="00561D5E" w:rsidRDefault="001D6D1E">
      <w:pPr>
        <w:pStyle w:val="ConsPlusTitle"/>
        <w:jc w:val="center"/>
        <w:rPr>
          <w:rFonts w:ascii="Times New Roman" w:hAnsi="Times New Roman" w:cs="Times New Roman"/>
          <w:sz w:val="28"/>
          <w:szCs w:val="28"/>
        </w:rPr>
      </w:pPr>
      <w:r w:rsidRPr="00561D5E">
        <w:rPr>
          <w:rFonts w:ascii="Times New Roman" w:hAnsi="Times New Roman" w:cs="Times New Roman"/>
          <w:sz w:val="28"/>
          <w:szCs w:val="28"/>
        </w:rPr>
        <w:t>муниципальным органом отдельным видам товаров, работ,</w:t>
      </w:r>
    </w:p>
    <w:p w:rsidR="001D6D1E" w:rsidRPr="00561D5E" w:rsidRDefault="001D6D1E" w:rsidP="00CA0DEF">
      <w:pPr>
        <w:pStyle w:val="ConsPlusTitle"/>
        <w:jc w:val="center"/>
        <w:rPr>
          <w:rFonts w:ascii="Times New Roman" w:hAnsi="Times New Roman" w:cs="Times New Roman"/>
          <w:sz w:val="28"/>
          <w:szCs w:val="28"/>
        </w:rPr>
      </w:pPr>
      <w:r w:rsidRPr="00561D5E">
        <w:rPr>
          <w:rFonts w:ascii="Times New Roman" w:hAnsi="Times New Roman" w:cs="Times New Roman"/>
          <w:sz w:val="28"/>
          <w:szCs w:val="28"/>
        </w:rPr>
        <w:t>услуг (в том числе предельные цены товаров, работ, услуг)</w:t>
      </w:r>
    </w:p>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Во исполнение требований </w:t>
      </w:r>
      <w:hyperlink r:id="rId7" w:history="1">
        <w:r w:rsidRPr="00561D5E">
          <w:rPr>
            <w:rFonts w:ascii="Times New Roman" w:hAnsi="Times New Roman" w:cs="Times New Roman"/>
            <w:sz w:val="28"/>
            <w:szCs w:val="28"/>
          </w:rPr>
          <w:t>статьи 19</w:t>
        </w:r>
      </w:hyperlink>
      <w:r w:rsidRPr="00561D5E">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D6D1E" w:rsidRPr="00561D5E" w:rsidRDefault="001D6D1E">
      <w:pPr>
        <w:pStyle w:val="ConsPlusNormal"/>
        <w:jc w:val="both"/>
        <w:rPr>
          <w:rFonts w:ascii="Times New Roman" w:hAnsi="Times New Roman" w:cs="Times New Roman"/>
          <w:sz w:val="28"/>
          <w:szCs w:val="28"/>
        </w:rPr>
      </w:pPr>
    </w:p>
    <w:p w:rsidR="001D6D1E" w:rsidRPr="00561D5E" w:rsidRDefault="001D6D1E" w:rsidP="00144C93">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1. Утвердить </w:t>
      </w:r>
      <w:hyperlink w:anchor="P43" w:history="1">
        <w:r w:rsidRPr="006F734A">
          <w:rPr>
            <w:rFonts w:ascii="Times New Roman" w:hAnsi="Times New Roman" w:cs="Times New Roman"/>
            <w:sz w:val="28"/>
            <w:szCs w:val="28"/>
          </w:rPr>
          <w:t>правила</w:t>
        </w:r>
      </w:hyperlink>
      <w:r w:rsidRPr="006F734A">
        <w:rPr>
          <w:rFonts w:ascii="Times New Roman" w:hAnsi="Times New Roman" w:cs="Times New Roman"/>
          <w:sz w:val="28"/>
          <w:szCs w:val="28"/>
        </w:rPr>
        <w:t xml:space="preserve"> определения требований к закупаемым Администрацией муниципального образования Черкасский сельсовет Саракташского района Оренбургской</w:t>
      </w:r>
      <w:r w:rsidRPr="000430F0">
        <w:rPr>
          <w:rFonts w:ascii="Times New Roman" w:hAnsi="Times New Roman" w:cs="Times New Roman"/>
          <w:sz w:val="28"/>
          <w:szCs w:val="28"/>
        </w:rPr>
        <w:t xml:space="preserve"> области</w:t>
      </w:r>
      <w:r w:rsidRPr="00561D5E">
        <w:rPr>
          <w:rFonts w:ascii="Times New Roman" w:hAnsi="Times New Roman" w:cs="Times New Roman"/>
          <w:sz w:val="28"/>
          <w:szCs w:val="28"/>
        </w:rPr>
        <w:t xml:space="preserve"> отдельным видам товаров, работ, услуг (в том числе предельные цены товаров, работ, услуг), согласно приложению.</w:t>
      </w:r>
      <w:bookmarkStart w:id="1" w:name="P21"/>
      <w:bookmarkEnd w:id="1"/>
    </w:p>
    <w:p w:rsidR="001D6D1E" w:rsidRPr="00561D5E" w:rsidRDefault="001D6D1E" w:rsidP="00144C93">
      <w:pPr>
        <w:pStyle w:val="ConsPlusNormal"/>
        <w:ind w:firstLine="540"/>
        <w:jc w:val="both"/>
        <w:rPr>
          <w:rFonts w:ascii="Times New Roman" w:hAnsi="Times New Roman" w:cs="Times New Roman"/>
          <w:sz w:val="28"/>
          <w:szCs w:val="28"/>
        </w:rPr>
      </w:pPr>
    </w:p>
    <w:p w:rsidR="001D6D1E" w:rsidRPr="00561D5E" w:rsidRDefault="001D6D1E" w:rsidP="00144C93">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2. Утвердить </w:t>
      </w:r>
      <w:r w:rsidRPr="006F734A">
        <w:rPr>
          <w:rFonts w:ascii="Times New Roman" w:hAnsi="Times New Roman" w:cs="Times New Roman"/>
          <w:sz w:val="28"/>
          <w:szCs w:val="28"/>
        </w:rPr>
        <w:t>требования к закупаемым Администрацией муниципального образования Черкасский сельсовет Саракташского района Оренбургской области отдельным</w:t>
      </w:r>
      <w:r w:rsidRPr="00561D5E">
        <w:rPr>
          <w:rFonts w:ascii="Times New Roman" w:hAnsi="Times New Roman" w:cs="Times New Roman"/>
          <w:sz w:val="28"/>
          <w:szCs w:val="28"/>
        </w:rPr>
        <w:t xml:space="preserve"> видам товаров, работ, услуг, согласно приложению.</w:t>
      </w:r>
    </w:p>
    <w:p w:rsidR="001D6D1E" w:rsidRPr="00561D5E" w:rsidRDefault="001D6D1E">
      <w:pPr>
        <w:pStyle w:val="ConsPlusNormal"/>
        <w:jc w:val="both"/>
        <w:rPr>
          <w:rFonts w:ascii="Times New Roman" w:hAnsi="Times New Roman" w:cs="Times New Roman"/>
          <w:sz w:val="28"/>
          <w:szCs w:val="28"/>
        </w:rPr>
      </w:pPr>
    </w:p>
    <w:p w:rsidR="001D6D1E" w:rsidRPr="006F734A" w:rsidRDefault="001D6D1E" w:rsidP="006F73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61D5E">
        <w:rPr>
          <w:rFonts w:ascii="Times New Roman" w:hAnsi="Times New Roman" w:cs="Times New Roman"/>
          <w:sz w:val="28"/>
          <w:szCs w:val="28"/>
        </w:rPr>
        <w:t xml:space="preserve">. </w:t>
      </w:r>
      <w:r w:rsidRPr="006F734A">
        <w:rPr>
          <w:rFonts w:ascii="Times New Roman" w:hAnsi="Times New Roman" w:cs="Times New Roman"/>
          <w:sz w:val="28"/>
          <w:szCs w:val="28"/>
        </w:rPr>
        <w:t>Контроль за исполнением настоящего постановления оставляю за собой.</w:t>
      </w:r>
    </w:p>
    <w:p w:rsidR="001D6D1E" w:rsidRPr="006F734A" w:rsidRDefault="001D6D1E" w:rsidP="006F734A">
      <w:pPr>
        <w:pStyle w:val="ConsPlusNormal"/>
        <w:ind w:firstLine="540"/>
        <w:jc w:val="both"/>
        <w:rPr>
          <w:rFonts w:ascii="Times New Roman" w:hAnsi="Times New Roman" w:cs="Times New Roman"/>
          <w:sz w:val="28"/>
          <w:szCs w:val="28"/>
        </w:rPr>
      </w:pPr>
    </w:p>
    <w:p w:rsidR="001D6D1E" w:rsidRPr="006F734A" w:rsidRDefault="001D6D1E" w:rsidP="00744F37">
      <w:pPr>
        <w:pStyle w:val="ConsPlusNormal"/>
        <w:ind w:firstLine="540"/>
        <w:jc w:val="both"/>
        <w:rPr>
          <w:rFonts w:ascii="Times New Roman" w:hAnsi="Times New Roman" w:cs="Times New Roman"/>
          <w:sz w:val="28"/>
          <w:szCs w:val="28"/>
        </w:rPr>
      </w:pPr>
      <w:r w:rsidRPr="006F734A">
        <w:rPr>
          <w:rFonts w:ascii="Times New Roman" w:hAnsi="Times New Roman" w:cs="Times New Roman"/>
          <w:sz w:val="28"/>
          <w:szCs w:val="28"/>
        </w:rPr>
        <w:t>4. Признать</w:t>
      </w:r>
      <w:r w:rsidRPr="001B7D33">
        <w:rPr>
          <w:rFonts w:ascii="Times New Roman" w:hAnsi="Times New Roman" w:cs="Times New Roman"/>
          <w:sz w:val="28"/>
          <w:szCs w:val="28"/>
        </w:rPr>
        <w:t xml:space="preserve"> утратившим силу Постановление «Об утверждении правил определения </w:t>
      </w:r>
      <w:r w:rsidRPr="006F734A">
        <w:rPr>
          <w:rFonts w:ascii="Times New Roman" w:hAnsi="Times New Roman" w:cs="Times New Roman"/>
          <w:sz w:val="28"/>
          <w:szCs w:val="28"/>
        </w:rPr>
        <w:t>требований к закупаемым муниципальным органом отдельным видам товаров, работ, услуг (в том числе предельные цены товаров, работ, услуг)» № 191-п от 27.12.2016 г.</w:t>
      </w:r>
    </w:p>
    <w:p w:rsidR="001D6D1E" w:rsidRPr="006F734A" w:rsidRDefault="001D6D1E">
      <w:pPr>
        <w:pStyle w:val="ConsPlusNormal"/>
        <w:ind w:firstLine="540"/>
        <w:jc w:val="both"/>
        <w:rPr>
          <w:rFonts w:ascii="Times New Roman" w:hAnsi="Times New Roman" w:cs="Times New Roman"/>
          <w:sz w:val="28"/>
          <w:szCs w:val="28"/>
        </w:rPr>
      </w:pPr>
    </w:p>
    <w:p w:rsidR="001D6D1E" w:rsidRPr="00561D5E" w:rsidRDefault="001D6D1E">
      <w:pPr>
        <w:pStyle w:val="ConsPlusNormal"/>
        <w:ind w:firstLine="540"/>
        <w:jc w:val="both"/>
        <w:rPr>
          <w:rFonts w:ascii="Times New Roman" w:hAnsi="Times New Roman" w:cs="Times New Roman"/>
          <w:sz w:val="28"/>
          <w:szCs w:val="28"/>
        </w:rPr>
      </w:pPr>
      <w:r w:rsidRPr="006F734A">
        <w:rPr>
          <w:rFonts w:ascii="Times New Roman" w:hAnsi="Times New Roman" w:cs="Times New Roman"/>
          <w:sz w:val="28"/>
          <w:szCs w:val="28"/>
        </w:rPr>
        <w:t>5. Постановление</w:t>
      </w:r>
      <w:r w:rsidRPr="00561D5E">
        <w:rPr>
          <w:rFonts w:ascii="Times New Roman" w:hAnsi="Times New Roman" w:cs="Times New Roman"/>
          <w:sz w:val="28"/>
          <w:szCs w:val="28"/>
        </w:rPr>
        <w:t xml:space="preserve"> вступает в силу после его</w:t>
      </w:r>
      <w:r>
        <w:rPr>
          <w:rFonts w:ascii="Times New Roman" w:hAnsi="Times New Roman" w:cs="Times New Roman"/>
          <w:sz w:val="28"/>
          <w:szCs w:val="28"/>
        </w:rPr>
        <w:t xml:space="preserve"> обнародования на официальном сайте  муниципального образования Черкасский сельсовет</w:t>
      </w:r>
      <w:r w:rsidRPr="00561D5E">
        <w:rPr>
          <w:rFonts w:ascii="Times New Roman" w:hAnsi="Times New Roman" w:cs="Times New Roman"/>
          <w:sz w:val="28"/>
          <w:szCs w:val="28"/>
        </w:rPr>
        <w:t xml:space="preserve"> и </w:t>
      </w:r>
      <w:r w:rsidRPr="00561D5E">
        <w:rPr>
          <w:rFonts w:ascii="Times New Roman" w:hAnsi="Times New Roman" w:cs="Times New Roman"/>
          <w:sz w:val="28"/>
          <w:szCs w:val="28"/>
        </w:rPr>
        <w:lastRenderedPageBreak/>
        <w:t xml:space="preserve">распространяется на </w:t>
      </w:r>
      <w:r w:rsidRPr="007F14B6">
        <w:rPr>
          <w:rFonts w:ascii="Times New Roman" w:hAnsi="Times New Roman" w:cs="Times New Roman"/>
          <w:sz w:val="28"/>
          <w:szCs w:val="28"/>
        </w:rPr>
        <w:t>правоотношения возникшие с 1 января 2017 года.</w:t>
      </w:r>
    </w:p>
    <w:p w:rsidR="001D6D1E" w:rsidRPr="00561D5E" w:rsidRDefault="001D6D1E">
      <w:pPr>
        <w:pStyle w:val="ConsPlusNormal"/>
        <w:jc w:val="both"/>
        <w:rPr>
          <w:rFonts w:ascii="Times New Roman" w:hAnsi="Times New Roman" w:cs="Times New Roman"/>
          <w:sz w:val="28"/>
          <w:szCs w:val="28"/>
        </w:rPr>
      </w:pPr>
    </w:p>
    <w:p w:rsidR="001D6D1E" w:rsidRPr="00AD606A" w:rsidRDefault="001D6D1E" w:rsidP="006F734A">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Pr="00AD606A">
        <w:rPr>
          <w:rFonts w:ascii="Times New Roman" w:hAnsi="Times New Roman" w:cs="Times New Roman"/>
          <w:sz w:val="28"/>
          <w:szCs w:val="28"/>
        </w:rPr>
        <w:t xml:space="preserve">администрации МО  </w:t>
      </w:r>
    </w:p>
    <w:p w:rsidR="001D6D1E" w:rsidRPr="00AD606A" w:rsidRDefault="001D6D1E" w:rsidP="006F734A">
      <w:pPr>
        <w:pStyle w:val="ConsPlusNormal"/>
        <w:rPr>
          <w:rFonts w:ascii="Times New Roman" w:hAnsi="Times New Roman" w:cs="Times New Roman"/>
          <w:sz w:val="28"/>
          <w:szCs w:val="28"/>
        </w:rPr>
      </w:pPr>
      <w:r w:rsidRPr="00AD606A">
        <w:rPr>
          <w:rFonts w:ascii="Times New Roman" w:hAnsi="Times New Roman" w:cs="Times New Roman"/>
          <w:sz w:val="28"/>
          <w:szCs w:val="28"/>
        </w:rPr>
        <w:t xml:space="preserve">Черкасский сельсовет                                                            </w:t>
      </w:r>
      <w:r>
        <w:rPr>
          <w:rFonts w:ascii="Times New Roman" w:hAnsi="Times New Roman" w:cs="Times New Roman"/>
          <w:sz w:val="28"/>
          <w:szCs w:val="28"/>
        </w:rPr>
        <w:t xml:space="preserve">              </w:t>
      </w:r>
      <w:r w:rsidRPr="00AD606A">
        <w:rPr>
          <w:rFonts w:ascii="Times New Roman" w:hAnsi="Times New Roman" w:cs="Times New Roman"/>
          <w:sz w:val="28"/>
          <w:szCs w:val="28"/>
        </w:rPr>
        <w:t xml:space="preserve"> Н.И. Кладов</w:t>
      </w:r>
    </w:p>
    <w:p w:rsidR="001D6D1E" w:rsidRPr="00AD606A"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r w:rsidRPr="00AD606A">
        <w:rPr>
          <w:rFonts w:ascii="Times New Roman" w:hAnsi="Times New Roman" w:cs="Times New Roman"/>
          <w:sz w:val="28"/>
          <w:szCs w:val="28"/>
        </w:rPr>
        <w:t>Разослано: в дело, бухгалтерию,</w:t>
      </w:r>
      <w:r>
        <w:rPr>
          <w:rFonts w:ascii="Times New Roman" w:hAnsi="Times New Roman" w:cs="Times New Roman"/>
          <w:sz w:val="28"/>
          <w:szCs w:val="28"/>
        </w:rPr>
        <w:t xml:space="preserve"> </w:t>
      </w:r>
      <w:r w:rsidRPr="00AD606A">
        <w:rPr>
          <w:rFonts w:ascii="Times New Roman" w:hAnsi="Times New Roman" w:cs="Times New Roman"/>
          <w:sz w:val="28"/>
          <w:szCs w:val="28"/>
        </w:rPr>
        <w:t>прокуратуру</w:t>
      </w:r>
      <w:r>
        <w:rPr>
          <w:rFonts w:ascii="Times New Roman" w:hAnsi="Times New Roman" w:cs="Times New Roman"/>
          <w:sz w:val="28"/>
          <w:szCs w:val="28"/>
        </w:rPr>
        <w:t>, ЕИС</w:t>
      </w: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6F734A">
      <w:pPr>
        <w:pStyle w:val="ConsPlusNormal"/>
        <w:jc w:val="both"/>
        <w:rPr>
          <w:rFonts w:ascii="Times New Roman" w:hAnsi="Times New Roman" w:cs="Times New Roman"/>
          <w:sz w:val="28"/>
          <w:szCs w:val="28"/>
        </w:rPr>
      </w:pPr>
    </w:p>
    <w:p w:rsidR="001D6D1E" w:rsidRDefault="001D6D1E" w:rsidP="00BA19DE">
      <w:pPr>
        <w:pStyle w:val="a3"/>
        <w:ind w:left="5245"/>
        <w:rPr>
          <w:sz w:val="28"/>
          <w:szCs w:val="28"/>
          <w:lang w:eastAsia="en-US"/>
        </w:rPr>
      </w:pPr>
      <w:r w:rsidRPr="00561D5E">
        <w:rPr>
          <w:sz w:val="28"/>
          <w:szCs w:val="28"/>
          <w:lang w:eastAsia="en-US"/>
        </w:rPr>
        <w:lastRenderedPageBreak/>
        <w:t xml:space="preserve">Приложение </w:t>
      </w:r>
    </w:p>
    <w:p w:rsidR="001D6D1E" w:rsidRDefault="001D6D1E" w:rsidP="00BA19DE">
      <w:pPr>
        <w:pStyle w:val="a3"/>
        <w:ind w:left="5245"/>
        <w:rPr>
          <w:sz w:val="28"/>
          <w:szCs w:val="28"/>
          <w:lang w:eastAsia="en-US"/>
        </w:rPr>
      </w:pPr>
      <w:r w:rsidRPr="00561D5E">
        <w:rPr>
          <w:sz w:val="28"/>
          <w:szCs w:val="28"/>
          <w:lang w:eastAsia="en-US"/>
        </w:rPr>
        <w:t xml:space="preserve">к постановлению </w:t>
      </w:r>
    </w:p>
    <w:p w:rsidR="001D6D1E" w:rsidRPr="00561D5E" w:rsidRDefault="001D6D1E" w:rsidP="00BA19DE">
      <w:pPr>
        <w:pStyle w:val="a3"/>
        <w:ind w:left="5245"/>
        <w:rPr>
          <w:sz w:val="28"/>
          <w:szCs w:val="28"/>
          <w:lang w:eastAsia="en-US"/>
        </w:rPr>
      </w:pPr>
      <w:r w:rsidRPr="00561D5E">
        <w:rPr>
          <w:sz w:val="28"/>
          <w:szCs w:val="28"/>
          <w:lang w:eastAsia="en-US"/>
        </w:rPr>
        <w:t>Администрации</w:t>
      </w:r>
    </w:p>
    <w:p w:rsidR="001D6D1E" w:rsidRDefault="001D6D1E" w:rsidP="00BA19DE">
      <w:pPr>
        <w:pStyle w:val="a3"/>
        <w:ind w:left="5245"/>
        <w:rPr>
          <w:sz w:val="28"/>
          <w:szCs w:val="28"/>
          <w:lang w:eastAsia="en-US"/>
        </w:rPr>
      </w:pPr>
      <w:r w:rsidRPr="006F734A">
        <w:rPr>
          <w:sz w:val="28"/>
          <w:szCs w:val="28"/>
        </w:rPr>
        <w:t>муниципального образования Черкасский сельсовет Саракташского района Оренбургской области</w:t>
      </w:r>
      <w:r w:rsidRPr="00561D5E">
        <w:rPr>
          <w:sz w:val="28"/>
          <w:szCs w:val="28"/>
          <w:lang w:eastAsia="en-US"/>
        </w:rPr>
        <w:t xml:space="preserve"> </w:t>
      </w:r>
    </w:p>
    <w:p w:rsidR="001D6D1E" w:rsidRPr="007B0720" w:rsidRDefault="001D6D1E" w:rsidP="00BA19DE">
      <w:pPr>
        <w:pStyle w:val="a3"/>
        <w:ind w:left="5245"/>
        <w:rPr>
          <w:color w:val="FF0000"/>
          <w:sz w:val="28"/>
          <w:szCs w:val="28"/>
          <w:lang w:eastAsia="en-US"/>
        </w:rPr>
      </w:pPr>
      <w:r w:rsidRPr="007B0720">
        <w:rPr>
          <w:color w:val="FF0000"/>
          <w:sz w:val="28"/>
          <w:szCs w:val="28"/>
          <w:lang w:eastAsia="en-US"/>
        </w:rPr>
        <w:t xml:space="preserve">от </w:t>
      </w:r>
      <w:r>
        <w:rPr>
          <w:color w:val="FF0000"/>
          <w:sz w:val="28"/>
          <w:szCs w:val="28"/>
          <w:lang w:eastAsia="en-US"/>
        </w:rPr>
        <w:t>15.02.2017</w:t>
      </w:r>
      <w:r w:rsidRPr="007B0720">
        <w:rPr>
          <w:color w:val="FF0000"/>
          <w:sz w:val="28"/>
          <w:szCs w:val="28"/>
          <w:lang w:eastAsia="en-US"/>
        </w:rPr>
        <w:t xml:space="preserve"> № </w:t>
      </w:r>
      <w:r>
        <w:rPr>
          <w:color w:val="FF0000"/>
          <w:sz w:val="28"/>
          <w:szCs w:val="28"/>
          <w:lang w:eastAsia="en-US"/>
        </w:rPr>
        <w:t>8-п</w:t>
      </w:r>
    </w:p>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Title"/>
        <w:jc w:val="center"/>
        <w:rPr>
          <w:rFonts w:ascii="Times New Roman" w:hAnsi="Times New Roman" w:cs="Times New Roman"/>
          <w:sz w:val="28"/>
          <w:szCs w:val="28"/>
        </w:rPr>
      </w:pPr>
      <w:bookmarkStart w:id="2" w:name="P43"/>
      <w:bookmarkEnd w:id="2"/>
      <w:r w:rsidRPr="00561D5E">
        <w:rPr>
          <w:rFonts w:ascii="Times New Roman" w:hAnsi="Times New Roman" w:cs="Times New Roman"/>
          <w:sz w:val="28"/>
          <w:szCs w:val="28"/>
        </w:rPr>
        <w:t>Правила</w:t>
      </w:r>
    </w:p>
    <w:p w:rsidR="001D6D1E" w:rsidRDefault="001D6D1E">
      <w:pPr>
        <w:pStyle w:val="ConsPlusTitle"/>
        <w:jc w:val="center"/>
        <w:rPr>
          <w:rFonts w:ascii="Times New Roman" w:hAnsi="Times New Roman" w:cs="Times New Roman"/>
          <w:sz w:val="28"/>
          <w:szCs w:val="28"/>
        </w:rPr>
      </w:pPr>
      <w:r w:rsidRPr="00561D5E">
        <w:rPr>
          <w:rFonts w:ascii="Times New Roman" w:hAnsi="Times New Roman" w:cs="Times New Roman"/>
          <w:sz w:val="28"/>
          <w:szCs w:val="28"/>
        </w:rPr>
        <w:t>определения требований к закупаемы</w:t>
      </w:r>
      <w:r w:rsidRPr="007B0720">
        <w:rPr>
          <w:rFonts w:ascii="Times New Roman" w:hAnsi="Times New Roman" w:cs="Times New Roman"/>
          <w:sz w:val="28"/>
          <w:szCs w:val="28"/>
        </w:rPr>
        <w:t>м Администрацией муниципального образования Черкасский сельсовет</w:t>
      </w:r>
      <w:r w:rsidRPr="006F734A">
        <w:rPr>
          <w:rFonts w:ascii="Times New Roman" w:hAnsi="Times New Roman" w:cs="Times New Roman"/>
          <w:sz w:val="28"/>
          <w:szCs w:val="28"/>
        </w:rPr>
        <w:t xml:space="preserve"> Саракташского района Оренбургской области</w:t>
      </w:r>
      <w:r>
        <w:rPr>
          <w:rFonts w:ascii="Times New Roman" w:hAnsi="Times New Roman" w:cs="Times New Roman"/>
          <w:sz w:val="28"/>
          <w:szCs w:val="28"/>
        </w:rPr>
        <w:t xml:space="preserve"> </w:t>
      </w:r>
      <w:r w:rsidRPr="00561D5E">
        <w:rPr>
          <w:rFonts w:ascii="Times New Roman" w:hAnsi="Times New Roman" w:cs="Times New Roman"/>
          <w:sz w:val="28"/>
          <w:szCs w:val="28"/>
        </w:rPr>
        <w:t xml:space="preserve">отдельным видам товаров, работ, услуг </w:t>
      </w:r>
    </w:p>
    <w:p w:rsidR="001D6D1E" w:rsidRPr="00561D5E" w:rsidRDefault="001D6D1E">
      <w:pPr>
        <w:pStyle w:val="ConsPlusTitle"/>
        <w:jc w:val="center"/>
        <w:rPr>
          <w:rFonts w:ascii="Times New Roman" w:hAnsi="Times New Roman" w:cs="Times New Roman"/>
          <w:sz w:val="28"/>
          <w:szCs w:val="28"/>
        </w:rPr>
      </w:pPr>
      <w:r w:rsidRPr="00561D5E">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561D5E">
        <w:rPr>
          <w:rFonts w:ascii="Times New Roman" w:hAnsi="Times New Roman" w:cs="Times New Roman"/>
          <w:sz w:val="28"/>
          <w:szCs w:val="28"/>
        </w:rPr>
        <w:t>предельные цены товаров, работ, услуг)</w:t>
      </w:r>
    </w:p>
    <w:p w:rsidR="001D6D1E" w:rsidRPr="00561D5E" w:rsidRDefault="001D6D1E">
      <w:pPr>
        <w:pStyle w:val="ConsPlusNormal"/>
        <w:ind w:firstLine="540"/>
        <w:jc w:val="both"/>
        <w:rPr>
          <w:rFonts w:ascii="Times New Roman" w:hAnsi="Times New Roman" w:cs="Times New Roman"/>
          <w:sz w:val="28"/>
          <w:szCs w:val="28"/>
        </w:rPr>
      </w:pP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1. Настоящие Правила устанавливают порядок определения требований к закупаемым муниципальным органом отдельным видам товаров, работ, услуг (в том числе предельные цены товаров, работ, услуг).</w:t>
      </w:r>
    </w:p>
    <w:p w:rsidR="001D6D1E" w:rsidRPr="007B0720"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Под видами товаров, работ, услуг в настоящих Правилах понимаются виды товаров, работ, услуг, соответствующие 6-значному коду позиции по </w:t>
      </w:r>
      <w:r w:rsidRPr="007B0720">
        <w:rPr>
          <w:rFonts w:ascii="Times New Roman" w:hAnsi="Times New Roman" w:cs="Times New Roman"/>
          <w:sz w:val="28"/>
          <w:szCs w:val="28"/>
        </w:rPr>
        <w:t xml:space="preserve">Общероссийскому </w:t>
      </w:r>
      <w:hyperlink r:id="rId8" w:history="1">
        <w:r w:rsidRPr="007B0720">
          <w:rPr>
            <w:rFonts w:ascii="Times New Roman" w:hAnsi="Times New Roman" w:cs="Times New Roman"/>
            <w:sz w:val="28"/>
            <w:szCs w:val="28"/>
          </w:rPr>
          <w:t>классификатору</w:t>
        </w:r>
      </w:hyperlink>
      <w:r w:rsidRPr="007B0720">
        <w:rPr>
          <w:rFonts w:ascii="Times New Roman" w:hAnsi="Times New Roman" w:cs="Times New Roman"/>
          <w:sz w:val="28"/>
          <w:szCs w:val="28"/>
        </w:rPr>
        <w:t xml:space="preserve"> продукции по видам экономической деятельности.</w:t>
      </w:r>
    </w:p>
    <w:p w:rsidR="001D6D1E" w:rsidRPr="00561D5E" w:rsidRDefault="001D6D1E">
      <w:pPr>
        <w:pStyle w:val="ConsPlusNormal"/>
        <w:ind w:firstLine="540"/>
        <w:jc w:val="both"/>
        <w:rPr>
          <w:rFonts w:ascii="Times New Roman" w:hAnsi="Times New Roman" w:cs="Times New Roman"/>
          <w:sz w:val="28"/>
          <w:szCs w:val="28"/>
        </w:rPr>
      </w:pPr>
      <w:r w:rsidRPr="007B0720">
        <w:rPr>
          <w:rFonts w:ascii="Times New Roman" w:hAnsi="Times New Roman" w:cs="Times New Roman"/>
          <w:sz w:val="28"/>
          <w:szCs w:val="28"/>
        </w:rPr>
        <w:t>2. Администрация муниципального образования Черкасский сельсовет Саракташского района</w:t>
      </w:r>
      <w:r w:rsidRPr="006F734A">
        <w:rPr>
          <w:rFonts w:ascii="Times New Roman" w:hAnsi="Times New Roman" w:cs="Times New Roman"/>
          <w:sz w:val="28"/>
          <w:szCs w:val="28"/>
        </w:rPr>
        <w:t xml:space="preserve"> Оренбургской области</w:t>
      </w:r>
      <w:r w:rsidRPr="00561D5E">
        <w:rPr>
          <w:rFonts w:ascii="Times New Roman" w:hAnsi="Times New Roman" w:cs="Times New Roman"/>
          <w:sz w:val="28"/>
          <w:szCs w:val="28"/>
        </w:rPr>
        <w:t xml:space="preserve"> утверждает определенные в соответствии с настоящими Правилами требования к закупаемым отдельным видам товаров, работ, услуг, включающие перечень отдельных видов товаров, работ, услуг, в отношении которых устанавливаются потребительские свойства (в том числе характеристики качества), иные характеристики, имеющие влияние на цену отдельных видов товаров, работ, услуг, а также предельные цены товаров, работ, услуг (далее –</w:t>
      </w:r>
      <w:r>
        <w:rPr>
          <w:rFonts w:ascii="Times New Roman" w:hAnsi="Times New Roman" w:cs="Times New Roman"/>
          <w:sz w:val="28"/>
          <w:szCs w:val="28"/>
        </w:rPr>
        <w:t xml:space="preserve"> </w:t>
      </w:r>
      <w:r w:rsidRPr="00561D5E">
        <w:rPr>
          <w:rFonts w:ascii="Times New Roman" w:hAnsi="Times New Roman" w:cs="Times New Roman"/>
          <w:color w:val="4F81BD"/>
          <w:sz w:val="28"/>
          <w:szCs w:val="28"/>
        </w:rPr>
        <w:t xml:space="preserve">ведомственный </w:t>
      </w:r>
      <w:r w:rsidRPr="00561D5E">
        <w:rPr>
          <w:rFonts w:ascii="Times New Roman" w:hAnsi="Times New Roman" w:cs="Times New Roman"/>
          <w:sz w:val="28"/>
          <w:szCs w:val="28"/>
        </w:rPr>
        <w:t>перечень).</w:t>
      </w:r>
    </w:p>
    <w:p w:rsidR="001D6D1E" w:rsidRPr="00561D5E" w:rsidRDefault="001D6D1E">
      <w:pPr>
        <w:pStyle w:val="ConsPlusNormal"/>
        <w:ind w:firstLine="540"/>
        <w:jc w:val="both"/>
        <w:rPr>
          <w:rFonts w:ascii="Times New Roman" w:hAnsi="Times New Roman" w:cs="Times New Roman"/>
          <w:sz w:val="28"/>
          <w:szCs w:val="28"/>
        </w:rPr>
      </w:pPr>
      <w:bookmarkStart w:id="3" w:name="P59"/>
      <w:bookmarkEnd w:id="3"/>
      <w:r w:rsidRPr="00561D5E">
        <w:rPr>
          <w:rFonts w:ascii="Times New Roman" w:hAnsi="Times New Roman" w:cs="Times New Roman"/>
          <w:sz w:val="28"/>
          <w:szCs w:val="28"/>
        </w:rPr>
        <w:t xml:space="preserve">3. </w:t>
      </w:r>
      <w:r w:rsidRPr="00561D5E">
        <w:rPr>
          <w:rFonts w:ascii="Times New Roman" w:hAnsi="Times New Roman" w:cs="Times New Roman"/>
          <w:color w:val="4F81BD"/>
          <w:sz w:val="28"/>
          <w:szCs w:val="28"/>
        </w:rPr>
        <w:t>Ведомственный</w:t>
      </w:r>
      <w:r w:rsidRPr="00561D5E">
        <w:rPr>
          <w:rFonts w:ascii="Times New Roman" w:hAnsi="Times New Roman" w:cs="Times New Roman"/>
          <w:sz w:val="28"/>
          <w:szCs w:val="28"/>
        </w:rPr>
        <w:t xml:space="preserve"> перечень</w:t>
      </w:r>
      <w:r>
        <w:rPr>
          <w:rFonts w:ascii="Times New Roman" w:hAnsi="Times New Roman" w:cs="Times New Roman"/>
          <w:sz w:val="28"/>
          <w:szCs w:val="28"/>
        </w:rPr>
        <w:t xml:space="preserve"> </w:t>
      </w:r>
      <w:r w:rsidRPr="00561D5E">
        <w:rPr>
          <w:rFonts w:ascii="Times New Roman" w:hAnsi="Times New Roman" w:cs="Times New Roman"/>
          <w:sz w:val="28"/>
          <w:szCs w:val="28"/>
        </w:rPr>
        <w:t xml:space="preserve">составляется по форме согласно приложению N 1 к настоящим Правилам на основании обязательного </w:t>
      </w:r>
      <w:hyperlink w:anchor="P188" w:history="1">
        <w:r w:rsidRPr="00561D5E">
          <w:rPr>
            <w:rFonts w:ascii="Times New Roman" w:hAnsi="Times New Roman" w:cs="Times New Roman"/>
            <w:sz w:val="28"/>
            <w:szCs w:val="28"/>
          </w:rPr>
          <w:t>перечня</w:t>
        </w:r>
      </w:hyperlink>
      <w:r w:rsidRPr="00561D5E">
        <w:rPr>
          <w:rFonts w:ascii="Times New Roman" w:hAnsi="Times New Roman" w:cs="Times New Roman"/>
          <w:sz w:val="28"/>
          <w:szCs w:val="28"/>
        </w:rPr>
        <w:t xml:space="preserve"> отдельных видов товаров, работ, услуг, которым определяются требования к потребительским свойствам (в том числе качеству) и иным характеристикам отдельных видов товаров, работ, услуг (в том числе предельные цены товаров, работ, услуг), предусмотренного приложением N 2 к настоящим Правилам (далее - обязательный перечень).</w:t>
      </w:r>
    </w:p>
    <w:p w:rsidR="001D6D1E" w:rsidRPr="007B0720"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В отношении отдельных видов товаров, работ, услуг, включенных в обязательный перечень, в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w:t>
      </w:r>
      <w:r w:rsidRPr="007B0720">
        <w:rPr>
          <w:rFonts w:ascii="Times New Roman" w:hAnsi="Times New Roman" w:cs="Times New Roman"/>
          <w:sz w:val="28"/>
          <w:szCs w:val="28"/>
        </w:rPr>
        <w:t>определены в обязательном перечне.</w:t>
      </w:r>
    </w:p>
    <w:p w:rsidR="001D6D1E" w:rsidRPr="00561D5E" w:rsidRDefault="001D6D1E">
      <w:pPr>
        <w:pStyle w:val="ConsPlusNormal"/>
        <w:ind w:firstLine="540"/>
        <w:jc w:val="both"/>
        <w:rPr>
          <w:rFonts w:ascii="Times New Roman" w:hAnsi="Times New Roman" w:cs="Times New Roman"/>
          <w:sz w:val="28"/>
          <w:szCs w:val="28"/>
        </w:rPr>
      </w:pPr>
      <w:r w:rsidRPr="007B0720">
        <w:rPr>
          <w:rFonts w:ascii="Times New Roman" w:hAnsi="Times New Roman" w:cs="Times New Roman"/>
          <w:sz w:val="28"/>
          <w:szCs w:val="28"/>
        </w:rPr>
        <w:t>Администрация муниципального образования Черкасский сельсовет Саракташского района Оренбургской</w:t>
      </w:r>
      <w:r w:rsidRPr="006F734A">
        <w:rPr>
          <w:rFonts w:ascii="Times New Roman" w:hAnsi="Times New Roman" w:cs="Times New Roman"/>
          <w:sz w:val="28"/>
          <w:szCs w:val="28"/>
        </w:rPr>
        <w:t xml:space="preserve"> области</w:t>
      </w:r>
      <w:r w:rsidRPr="00561D5E">
        <w:rPr>
          <w:rFonts w:ascii="Times New Roman" w:hAnsi="Times New Roman" w:cs="Times New Roman"/>
          <w:sz w:val="28"/>
          <w:szCs w:val="28"/>
        </w:rPr>
        <w:t xml:space="preserve"> определяет значения </w:t>
      </w:r>
      <w:r w:rsidRPr="00561D5E">
        <w:rPr>
          <w:rFonts w:ascii="Times New Roman" w:hAnsi="Times New Roman" w:cs="Times New Roman"/>
          <w:sz w:val="28"/>
          <w:szCs w:val="28"/>
        </w:rPr>
        <w:lastRenderedPageBreak/>
        <w:t>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4. Отдельные виды товаров, работ, услуг, не включенные в обязательный перечень, подлежат включению в перечень при условии, если средняя арифметическая сумма значений следующих критериев превышает 20 процентов:</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а) доли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заказчиком, и реестр контрактов, содержащих сведения, составляющие государственную тайну, </w:t>
      </w:r>
      <w:r>
        <w:rPr>
          <w:rFonts w:ascii="Times New Roman" w:hAnsi="Times New Roman" w:cs="Times New Roman"/>
          <w:sz w:val="28"/>
          <w:szCs w:val="28"/>
        </w:rPr>
        <w:t>муниципальным ор</w:t>
      </w:r>
      <w:r w:rsidRPr="00561D5E">
        <w:rPr>
          <w:rFonts w:ascii="Times New Roman" w:hAnsi="Times New Roman" w:cs="Times New Roman"/>
          <w:sz w:val="28"/>
          <w:szCs w:val="28"/>
        </w:rPr>
        <w:t>г</w:t>
      </w:r>
      <w:r>
        <w:rPr>
          <w:rFonts w:ascii="Times New Roman" w:hAnsi="Times New Roman" w:cs="Times New Roman"/>
          <w:sz w:val="28"/>
          <w:szCs w:val="28"/>
        </w:rPr>
        <w:t>а</w:t>
      </w:r>
      <w:r w:rsidRPr="00561D5E">
        <w:rPr>
          <w:rFonts w:ascii="Times New Roman" w:hAnsi="Times New Roman" w:cs="Times New Roman"/>
          <w:sz w:val="28"/>
          <w:szCs w:val="28"/>
        </w:rPr>
        <w:t>ном в общем объеме оплаты по контрактам, включенным в указанные реестры (по графикам платежей), заключенным муниципальным органом;</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б) доли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на приобретение товаров, работ, услуг, заключенных в отчетном финансовом году.</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5. Муниципальный орган при включении в </w:t>
      </w:r>
      <w:r w:rsidRPr="00561D5E">
        <w:rPr>
          <w:rFonts w:ascii="Times New Roman" w:hAnsi="Times New Roman" w:cs="Times New Roman"/>
          <w:color w:val="4F81BD"/>
          <w:sz w:val="28"/>
          <w:szCs w:val="28"/>
        </w:rPr>
        <w:t>ведомственный</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перечень отдельных видов товаров, работ, услуг, не указанных в обязательном перечне, применяют установленные</w:t>
      </w:r>
      <w:r>
        <w:rPr>
          <w:rFonts w:ascii="Times New Roman" w:hAnsi="Times New Roman" w:cs="Times New Roman"/>
          <w:sz w:val="28"/>
          <w:szCs w:val="28"/>
        </w:rPr>
        <w:t xml:space="preserve"> </w:t>
      </w:r>
      <w:hyperlink w:anchor="P59" w:history="1">
        <w:r w:rsidRPr="00561D5E">
          <w:rPr>
            <w:rFonts w:ascii="Times New Roman" w:hAnsi="Times New Roman" w:cs="Times New Roman"/>
            <w:sz w:val="28"/>
            <w:szCs w:val="28"/>
          </w:rPr>
          <w:t>пунктом 3</w:t>
        </w:r>
      </w:hyperlink>
      <w:r w:rsidRPr="00561D5E">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муниципальным органом закупок.</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6. В целях формирования </w:t>
      </w:r>
      <w:r w:rsidRPr="00561D5E">
        <w:rPr>
          <w:rFonts w:ascii="Times New Roman" w:hAnsi="Times New Roman" w:cs="Times New Roman"/>
          <w:color w:val="4F81BD"/>
          <w:sz w:val="28"/>
          <w:szCs w:val="28"/>
        </w:rPr>
        <w:t xml:space="preserve">ведомственного </w:t>
      </w:r>
      <w:r w:rsidRPr="00561D5E">
        <w:rPr>
          <w:rFonts w:ascii="Times New Roman" w:hAnsi="Times New Roman" w:cs="Times New Roman"/>
          <w:sz w:val="28"/>
          <w:szCs w:val="28"/>
        </w:rPr>
        <w:t xml:space="preserve">перечня муниципальным орган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9" w:history="1">
        <w:r w:rsidRPr="00561D5E">
          <w:rPr>
            <w:rFonts w:ascii="Times New Roman" w:hAnsi="Times New Roman" w:cs="Times New Roman"/>
            <w:sz w:val="28"/>
            <w:szCs w:val="28"/>
          </w:rPr>
          <w:t>пунктом 3</w:t>
        </w:r>
      </w:hyperlink>
      <w:r w:rsidRPr="00561D5E">
        <w:rPr>
          <w:rFonts w:ascii="Times New Roman" w:hAnsi="Times New Roman" w:cs="Times New Roman"/>
          <w:sz w:val="28"/>
          <w:szCs w:val="28"/>
        </w:rPr>
        <w:t xml:space="preserve"> настоящих Правил.</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7. </w:t>
      </w:r>
      <w:r w:rsidRPr="00561D5E">
        <w:rPr>
          <w:rFonts w:ascii="Times New Roman" w:hAnsi="Times New Roman" w:cs="Times New Roman"/>
          <w:color w:val="4F81BD"/>
          <w:sz w:val="28"/>
          <w:szCs w:val="28"/>
        </w:rPr>
        <w:t>Ведомственный</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перечень формируется с учетом:</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б) положений </w:t>
      </w:r>
      <w:hyperlink r:id="rId9" w:history="1">
        <w:r w:rsidRPr="00561D5E">
          <w:rPr>
            <w:rFonts w:ascii="Times New Roman" w:hAnsi="Times New Roman" w:cs="Times New Roman"/>
            <w:sz w:val="28"/>
            <w:szCs w:val="28"/>
          </w:rPr>
          <w:t>статьи 33</w:t>
        </w:r>
      </w:hyperlink>
      <w:r w:rsidRPr="00561D5E">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в) принципа обеспечения конкуренции, определенного </w:t>
      </w:r>
      <w:hyperlink r:id="rId10" w:history="1">
        <w:r w:rsidRPr="00561D5E">
          <w:rPr>
            <w:rFonts w:ascii="Times New Roman" w:hAnsi="Times New Roman" w:cs="Times New Roman"/>
            <w:sz w:val="28"/>
            <w:szCs w:val="28"/>
          </w:rPr>
          <w:t>статьей 8</w:t>
        </w:r>
      </w:hyperlink>
      <w:r w:rsidRPr="00561D5E">
        <w:rPr>
          <w:rFonts w:ascii="Times New Roman" w:hAnsi="Times New Roman" w:cs="Times New Roman"/>
          <w:sz w:val="28"/>
          <w:szCs w:val="28"/>
        </w:rPr>
        <w:t xml:space="preserve"> Федерального закона N 44-ФЗ.</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8. </w:t>
      </w:r>
      <w:r w:rsidRPr="00561D5E">
        <w:rPr>
          <w:rFonts w:ascii="Times New Roman" w:hAnsi="Times New Roman" w:cs="Times New Roman"/>
          <w:color w:val="4F81BD"/>
          <w:sz w:val="28"/>
          <w:szCs w:val="28"/>
        </w:rPr>
        <w:t>Ведомственный</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 xml:space="preserve">перечень формируется с учетом функционального </w:t>
      </w:r>
      <w:r w:rsidRPr="00561D5E">
        <w:rPr>
          <w:rFonts w:ascii="Times New Roman" w:hAnsi="Times New Roman" w:cs="Times New Roman"/>
          <w:sz w:val="28"/>
          <w:szCs w:val="28"/>
        </w:rPr>
        <w:lastRenderedPageBreak/>
        <w:t>назначения товара и содержит одну или несколько следующих характеристик в отношении каждого отдельного вида товаров, работ, услуг:</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а) потребительские свойства (в том числе качество и иные характеристики);</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б) иные характеристики (свойства), не являющиеся потребительскими свойствами;</w:t>
      </w:r>
    </w:p>
    <w:p w:rsidR="001D6D1E" w:rsidRPr="007B0720" w:rsidRDefault="001D6D1E" w:rsidP="00BA19D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в) предельные </w:t>
      </w:r>
      <w:r w:rsidRPr="007B0720">
        <w:rPr>
          <w:rFonts w:ascii="Times New Roman" w:hAnsi="Times New Roman" w:cs="Times New Roman"/>
          <w:sz w:val="28"/>
          <w:szCs w:val="28"/>
        </w:rPr>
        <w:t>цены товаров, работ, услуг.</w:t>
      </w:r>
    </w:p>
    <w:p w:rsidR="001D6D1E" w:rsidRPr="00561D5E" w:rsidRDefault="001D6D1E" w:rsidP="00BA19DE">
      <w:pPr>
        <w:pStyle w:val="ConsPlusNormal"/>
        <w:ind w:firstLine="540"/>
        <w:jc w:val="both"/>
        <w:rPr>
          <w:rFonts w:ascii="Times New Roman" w:hAnsi="Times New Roman" w:cs="Times New Roman"/>
          <w:sz w:val="28"/>
          <w:szCs w:val="28"/>
        </w:rPr>
      </w:pPr>
      <w:r w:rsidRPr="007B0720">
        <w:rPr>
          <w:rFonts w:ascii="Times New Roman" w:hAnsi="Times New Roman" w:cs="Times New Roman"/>
          <w:sz w:val="28"/>
          <w:szCs w:val="28"/>
        </w:rPr>
        <w:t>9. Администрация муниципального образования Черкасский сельсовет Саракташского района</w:t>
      </w:r>
      <w:r w:rsidRPr="006F734A">
        <w:rPr>
          <w:rFonts w:ascii="Times New Roman" w:hAnsi="Times New Roman" w:cs="Times New Roman"/>
          <w:sz w:val="28"/>
          <w:szCs w:val="28"/>
        </w:rPr>
        <w:t xml:space="preserve"> Оренбургской области</w:t>
      </w:r>
      <w:r w:rsidRPr="00561D5E">
        <w:rPr>
          <w:rFonts w:ascii="Times New Roman" w:hAnsi="Times New Roman" w:cs="Times New Roman"/>
          <w:sz w:val="28"/>
          <w:szCs w:val="28"/>
        </w:rPr>
        <w:t xml:space="preserve"> при формировании</w:t>
      </w:r>
      <w:r>
        <w:rPr>
          <w:rFonts w:ascii="Times New Roman" w:hAnsi="Times New Roman" w:cs="Times New Roman"/>
          <w:sz w:val="28"/>
          <w:szCs w:val="28"/>
        </w:rPr>
        <w:t xml:space="preserve"> </w:t>
      </w:r>
      <w:r w:rsidRPr="00561D5E">
        <w:rPr>
          <w:rFonts w:ascii="Times New Roman" w:hAnsi="Times New Roman" w:cs="Times New Roman"/>
          <w:color w:val="4F81BD"/>
          <w:sz w:val="28"/>
          <w:szCs w:val="28"/>
        </w:rPr>
        <w:t>ведомственного</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перечня вправе включить в него дополнительно:</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w:t>
      </w:r>
      <w:hyperlink w:anchor="P59" w:history="1">
        <w:r w:rsidRPr="00561D5E">
          <w:rPr>
            <w:rFonts w:ascii="Times New Roman" w:hAnsi="Times New Roman" w:cs="Times New Roman"/>
            <w:sz w:val="28"/>
            <w:szCs w:val="28"/>
          </w:rPr>
          <w:t>пункте 3</w:t>
        </w:r>
      </w:hyperlink>
      <w:r w:rsidRPr="00561D5E">
        <w:rPr>
          <w:rFonts w:ascii="Times New Roman" w:hAnsi="Times New Roman" w:cs="Times New Roman"/>
          <w:sz w:val="28"/>
          <w:szCs w:val="28"/>
        </w:rPr>
        <w:t xml:space="preserve"> настоящих Правил;</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110" w:history="1">
        <w:r w:rsidRPr="00561D5E">
          <w:rPr>
            <w:rFonts w:ascii="Times New Roman" w:hAnsi="Times New Roman" w:cs="Times New Roman"/>
            <w:sz w:val="28"/>
            <w:szCs w:val="28"/>
          </w:rPr>
          <w:t>приложения N 1</w:t>
        </w:r>
      </w:hyperlink>
      <w:r w:rsidRPr="00561D5E">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10. Значения потребительских свойств и иных характеристик (в том числе предельные цены) отдельных видов товаров, работ, услуг, включенных в </w:t>
      </w:r>
      <w:r w:rsidRPr="00561D5E">
        <w:rPr>
          <w:rFonts w:ascii="Times New Roman" w:hAnsi="Times New Roman" w:cs="Times New Roman"/>
          <w:color w:val="4F81BD"/>
          <w:sz w:val="28"/>
          <w:szCs w:val="28"/>
        </w:rPr>
        <w:t>ведомственный</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перечень, устанавливаются:</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а) </w:t>
      </w:r>
      <w:r w:rsidRPr="007B0720">
        <w:rPr>
          <w:rFonts w:ascii="Times New Roman" w:hAnsi="Times New Roman" w:cs="Times New Roman"/>
          <w:sz w:val="28"/>
          <w:szCs w:val="28"/>
        </w:rPr>
        <w:t>с учетом категорий и (или) групп должностей работников Администрации муниципального образования Черкасский сельсовет Саракташского района Оренбургской области, если затраты на их приобретение в соответствии с требованиями к определению нормативных затрат на обеспечение функций Администрации муниципального образования Черкасский сельсовет Саракташского района Оренбургской области, утвержденными</w:t>
      </w:r>
      <w:r w:rsidRPr="00561D5E">
        <w:rPr>
          <w:rFonts w:ascii="Times New Roman" w:hAnsi="Times New Roman" w:cs="Times New Roman"/>
          <w:sz w:val="28"/>
          <w:szCs w:val="28"/>
        </w:rPr>
        <w:t xml:space="preserve"> </w:t>
      </w:r>
      <w:r w:rsidRPr="007B0720">
        <w:rPr>
          <w:rFonts w:ascii="Times New Roman" w:hAnsi="Times New Roman" w:cs="Times New Roman"/>
          <w:sz w:val="28"/>
          <w:szCs w:val="28"/>
        </w:rPr>
        <w:t>постановлением Администрации муниципального образования Черкасский сельсовет Саракташского района Оренбургской области (далее - требования к определению нормативных затрат), определяются с учетом категорий</w:t>
      </w:r>
      <w:r w:rsidRPr="00561D5E">
        <w:rPr>
          <w:rFonts w:ascii="Times New Roman" w:hAnsi="Times New Roman" w:cs="Times New Roman"/>
          <w:sz w:val="28"/>
          <w:szCs w:val="28"/>
        </w:rPr>
        <w:t xml:space="preserve"> и (или) групп должностей работников;</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w:t>
      </w:r>
      <w:r w:rsidRPr="007B0720">
        <w:rPr>
          <w:rFonts w:ascii="Times New Roman" w:hAnsi="Times New Roman" w:cs="Times New Roman"/>
          <w:sz w:val="28"/>
          <w:szCs w:val="28"/>
        </w:rPr>
        <w:t>определяются с учетом категорий и (или) групп должностей работников, - в случае принятия соответствующего решения Администрацией муниципального</w:t>
      </w:r>
      <w:r w:rsidRPr="006F734A">
        <w:rPr>
          <w:rFonts w:ascii="Times New Roman" w:hAnsi="Times New Roman" w:cs="Times New Roman"/>
          <w:sz w:val="28"/>
          <w:szCs w:val="28"/>
        </w:rPr>
        <w:t xml:space="preserve"> образования Черкасский сельсовет </w:t>
      </w:r>
      <w:r w:rsidRPr="006F734A">
        <w:rPr>
          <w:rFonts w:ascii="Times New Roman" w:hAnsi="Times New Roman" w:cs="Times New Roman"/>
          <w:sz w:val="28"/>
          <w:szCs w:val="28"/>
        </w:rPr>
        <w:lastRenderedPageBreak/>
        <w:t>Саракташского района Оренбургской области</w:t>
      </w:r>
      <w:r w:rsidRPr="00561D5E">
        <w:rPr>
          <w:rFonts w:ascii="Times New Roman" w:hAnsi="Times New Roman" w:cs="Times New Roman"/>
          <w:color w:val="FF0000"/>
          <w:sz w:val="28"/>
          <w:szCs w:val="28"/>
        </w:rPr>
        <w:t>.</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1" w:history="1">
        <w:r w:rsidRPr="00561D5E">
          <w:rPr>
            <w:rFonts w:ascii="Times New Roman" w:hAnsi="Times New Roman" w:cs="Times New Roman"/>
            <w:sz w:val="28"/>
            <w:szCs w:val="28"/>
          </w:rPr>
          <w:t>классификатором</w:t>
        </w:r>
      </w:hyperlink>
      <w:r w:rsidRPr="00561D5E">
        <w:rPr>
          <w:rFonts w:ascii="Times New Roman" w:hAnsi="Times New Roman" w:cs="Times New Roman"/>
          <w:sz w:val="28"/>
          <w:szCs w:val="28"/>
        </w:rPr>
        <w:t xml:space="preserve"> единиц измерения.</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второго знака после запятой).</w:t>
      </w:r>
    </w:p>
    <w:p w:rsidR="001D6D1E" w:rsidRPr="007B0720"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12. Дополнительно включаемые в </w:t>
      </w:r>
      <w:r w:rsidRPr="00561D5E">
        <w:rPr>
          <w:rFonts w:ascii="Times New Roman" w:hAnsi="Times New Roman" w:cs="Times New Roman"/>
          <w:color w:val="4F81BD"/>
          <w:sz w:val="28"/>
          <w:szCs w:val="28"/>
        </w:rPr>
        <w:t>ведомственный</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 xml:space="preserve">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w:t>
      </w:r>
      <w:r w:rsidRPr="007B0720">
        <w:rPr>
          <w:rFonts w:ascii="Times New Roman" w:hAnsi="Times New Roman" w:cs="Times New Roman"/>
          <w:sz w:val="28"/>
          <w:szCs w:val="28"/>
        </w:rPr>
        <w:t xml:space="preserve">Общероссийским </w:t>
      </w:r>
      <w:hyperlink r:id="rId12" w:history="1">
        <w:r w:rsidRPr="007B0720">
          <w:rPr>
            <w:rFonts w:ascii="Times New Roman" w:hAnsi="Times New Roman" w:cs="Times New Roman"/>
            <w:sz w:val="28"/>
            <w:szCs w:val="28"/>
          </w:rPr>
          <w:t>классификатором</w:t>
        </w:r>
      </w:hyperlink>
      <w:r w:rsidRPr="007B0720">
        <w:rPr>
          <w:rFonts w:ascii="Times New Roman" w:hAnsi="Times New Roman" w:cs="Times New Roman"/>
          <w:sz w:val="28"/>
          <w:szCs w:val="28"/>
        </w:rPr>
        <w:t xml:space="preserve"> продукции по видам экономической деятельности.</w:t>
      </w:r>
    </w:p>
    <w:p w:rsidR="001D6D1E" w:rsidRPr="00561D5E" w:rsidRDefault="001D6D1E">
      <w:pPr>
        <w:pStyle w:val="ConsPlusNormal"/>
        <w:ind w:firstLine="540"/>
        <w:jc w:val="both"/>
        <w:rPr>
          <w:rFonts w:ascii="Times New Roman" w:hAnsi="Times New Roman" w:cs="Times New Roman"/>
          <w:sz w:val="28"/>
          <w:szCs w:val="28"/>
        </w:rPr>
      </w:pPr>
      <w:r w:rsidRPr="007B0720">
        <w:rPr>
          <w:rFonts w:ascii="Times New Roman" w:hAnsi="Times New Roman" w:cs="Times New Roman"/>
          <w:sz w:val="28"/>
          <w:szCs w:val="28"/>
        </w:rPr>
        <w:t>13. Утвержденный Администрацией муниципального образования Черкасский сельсовет Саракташского</w:t>
      </w:r>
      <w:r w:rsidRPr="006F734A">
        <w:rPr>
          <w:rFonts w:ascii="Times New Roman" w:hAnsi="Times New Roman" w:cs="Times New Roman"/>
          <w:sz w:val="28"/>
          <w:szCs w:val="28"/>
        </w:rPr>
        <w:t xml:space="preserve"> района Оренбургской области</w:t>
      </w:r>
      <w:r>
        <w:rPr>
          <w:rFonts w:ascii="Times New Roman" w:hAnsi="Times New Roman" w:cs="Times New Roman"/>
          <w:color w:val="FF0000"/>
          <w:sz w:val="28"/>
          <w:szCs w:val="28"/>
        </w:rPr>
        <w:t xml:space="preserve"> </w:t>
      </w:r>
      <w:r w:rsidRPr="00561D5E">
        <w:rPr>
          <w:rFonts w:ascii="Times New Roman" w:hAnsi="Times New Roman" w:cs="Times New Roman"/>
          <w:color w:val="4F81BD"/>
          <w:sz w:val="28"/>
          <w:szCs w:val="28"/>
        </w:rPr>
        <w:t>ведомственный</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w:t>
      </w:r>
      <w:r>
        <w:rPr>
          <w:rFonts w:ascii="Times New Roman" w:hAnsi="Times New Roman" w:cs="Times New Roman"/>
          <w:sz w:val="28"/>
          <w:szCs w:val="28"/>
        </w:rPr>
        <w:t xml:space="preserve"> </w:t>
      </w:r>
      <w:r w:rsidRPr="00561D5E">
        <w:rPr>
          <w:rFonts w:ascii="Times New Roman" w:hAnsi="Times New Roman" w:cs="Times New Roman"/>
          <w:sz w:val="28"/>
          <w:szCs w:val="28"/>
        </w:rPr>
        <w:t>соответствии с законодательством Российской Федерации.</w:t>
      </w: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 xml:space="preserve">14. Цена единицы планируемых к закупке товаров, работ, услуг не может быть выше предельной цены товаров, работ, услуг, установленной в </w:t>
      </w:r>
      <w:r w:rsidRPr="00561D5E">
        <w:rPr>
          <w:rFonts w:ascii="Times New Roman" w:hAnsi="Times New Roman" w:cs="Times New Roman"/>
          <w:color w:val="4F81BD"/>
          <w:sz w:val="28"/>
          <w:szCs w:val="28"/>
        </w:rPr>
        <w:t>ведомственном</w:t>
      </w:r>
      <w:r>
        <w:rPr>
          <w:rFonts w:ascii="Times New Roman" w:hAnsi="Times New Roman" w:cs="Times New Roman"/>
          <w:color w:val="4F81BD"/>
          <w:sz w:val="28"/>
          <w:szCs w:val="28"/>
        </w:rPr>
        <w:t xml:space="preserve"> </w:t>
      </w:r>
      <w:r w:rsidRPr="00561D5E">
        <w:rPr>
          <w:rFonts w:ascii="Times New Roman" w:hAnsi="Times New Roman" w:cs="Times New Roman"/>
          <w:sz w:val="28"/>
          <w:szCs w:val="28"/>
        </w:rPr>
        <w:t>перечне.</w:t>
      </w:r>
    </w:p>
    <w:p w:rsidR="001D6D1E" w:rsidRPr="00561D5E" w:rsidRDefault="001D6D1E">
      <w:pPr>
        <w:rPr>
          <w:rFonts w:ascii="Times New Roman" w:hAnsi="Times New Roman"/>
          <w:sz w:val="28"/>
          <w:szCs w:val="28"/>
        </w:rPr>
        <w:sectPr w:rsidR="001D6D1E" w:rsidRPr="00561D5E" w:rsidSect="00762262">
          <w:pgSz w:w="11906" w:h="16838"/>
          <w:pgMar w:top="1134" w:right="850" w:bottom="1134" w:left="1701" w:header="708" w:footer="708" w:gutter="0"/>
          <w:cols w:space="708"/>
          <w:docGrid w:linePitch="360"/>
        </w:sectPr>
      </w:pP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lastRenderedPageBreak/>
        <w:t>Приложение 1</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к правилам</w:t>
      </w:r>
    </w:p>
    <w:p w:rsidR="001D6D1E" w:rsidRPr="007B0720" w:rsidRDefault="001D6D1E">
      <w:pPr>
        <w:pStyle w:val="ConsPlusNormal"/>
        <w:jc w:val="right"/>
        <w:rPr>
          <w:rFonts w:ascii="Times New Roman" w:hAnsi="Times New Roman" w:cs="Times New Roman"/>
          <w:sz w:val="28"/>
          <w:szCs w:val="28"/>
        </w:rPr>
      </w:pPr>
      <w:r w:rsidRPr="007B0720">
        <w:rPr>
          <w:rFonts w:ascii="Times New Roman" w:hAnsi="Times New Roman" w:cs="Times New Roman"/>
          <w:sz w:val="28"/>
          <w:szCs w:val="28"/>
        </w:rPr>
        <w:t>определения требований к закупаемым</w:t>
      </w:r>
    </w:p>
    <w:p w:rsidR="001D6D1E" w:rsidRPr="007B0720" w:rsidRDefault="001D6D1E">
      <w:pPr>
        <w:pStyle w:val="ConsPlusNormal"/>
        <w:jc w:val="right"/>
        <w:rPr>
          <w:rFonts w:ascii="Times New Roman" w:hAnsi="Times New Roman" w:cs="Times New Roman"/>
          <w:sz w:val="28"/>
          <w:szCs w:val="28"/>
        </w:rPr>
      </w:pPr>
      <w:r w:rsidRPr="007B0720">
        <w:rPr>
          <w:rFonts w:ascii="Times New Roman" w:hAnsi="Times New Roman" w:cs="Times New Roman"/>
          <w:sz w:val="28"/>
          <w:szCs w:val="28"/>
        </w:rPr>
        <w:t xml:space="preserve">Администрацией </w:t>
      </w:r>
    </w:p>
    <w:p w:rsidR="001D6D1E" w:rsidRDefault="001D6D1E">
      <w:pPr>
        <w:pStyle w:val="ConsPlusNormal"/>
        <w:jc w:val="right"/>
        <w:rPr>
          <w:rFonts w:ascii="Times New Roman" w:hAnsi="Times New Roman" w:cs="Times New Roman"/>
          <w:sz w:val="28"/>
          <w:szCs w:val="28"/>
        </w:rPr>
      </w:pPr>
      <w:r w:rsidRPr="007B0720">
        <w:rPr>
          <w:rFonts w:ascii="Times New Roman" w:hAnsi="Times New Roman" w:cs="Times New Roman"/>
          <w:sz w:val="28"/>
          <w:szCs w:val="28"/>
        </w:rPr>
        <w:t>муниципального</w:t>
      </w:r>
      <w:r w:rsidRPr="006F734A">
        <w:rPr>
          <w:rFonts w:ascii="Times New Roman" w:hAnsi="Times New Roman" w:cs="Times New Roman"/>
          <w:sz w:val="28"/>
          <w:szCs w:val="28"/>
        </w:rPr>
        <w:t xml:space="preserve"> образования </w:t>
      </w:r>
    </w:p>
    <w:p w:rsidR="001D6D1E" w:rsidRDefault="001D6D1E">
      <w:pPr>
        <w:pStyle w:val="ConsPlusNormal"/>
        <w:jc w:val="right"/>
        <w:rPr>
          <w:rFonts w:ascii="Times New Roman" w:hAnsi="Times New Roman" w:cs="Times New Roman"/>
          <w:sz w:val="28"/>
          <w:szCs w:val="28"/>
        </w:rPr>
      </w:pPr>
      <w:r w:rsidRPr="006F734A">
        <w:rPr>
          <w:rFonts w:ascii="Times New Roman" w:hAnsi="Times New Roman" w:cs="Times New Roman"/>
          <w:sz w:val="28"/>
          <w:szCs w:val="28"/>
        </w:rPr>
        <w:t xml:space="preserve">Черкасский сельсовет </w:t>
      </w:r>
    </w:p>
    <w:p w:rsidR="001D6D1E" w:rsidRDefault="001D6D1E">
      <w:pPr>
        <w:pStyle w:val="ConsPlusNormal"/>
        <w:jc w:val="right"/>
        <w:rPr>
          <w:rFonts w:ascii="Times New Roman" w:hAnsi="Times New Roman" w:cs="Times New Roman"/>
          <w:sz w:val="28"/>
          <w:szCs w:val="28"/>
        </w:rPr>
      </w:pPr>
      <w:r w:rsidRPr="006F734A">
        <w:rPr>
          <w:rFonts w:ascii="Times New Roman" w:hAnsi="Times New Roman" w:cs="Times New Roman"/>
          <w:sz w:val="28"/>
          <w:szCs w:val="28"/>
        </w:rPr>
        <w:t xml:space="preserve">Саракташского района </w:t>
      </w:r>
    </w:p>
    <w:p w:rsidR="001D6D1E" w:rsidRPr="00561D5E" w:rsidRDefault="001D6D1E">
      <w:pPr>
        <w:pStyle w:val="ConsPlusNormal"/>
        <w:jc w:val="right"/>
        <w:rPr>
          <w:rFonts w:ascii="Times New Roman" w:hAnsi="Times New Roman" w:cs="Times New Roman"/>
          <w:color w:val="FF0000"/>
          <w:sz w:val="28"/>
          <w:szCs w:val="28"/>
        </w:rPr>
      </w:pPr>
      <w:r w:rsidRPr="006F734A">
        <w:rPr>
          <w:rFonts w:ascii="Times New Roman" w:hAnsi="Times New Roman" w:cs="Times New Roman"/>
          <w:sz w:val="28"/>
          <w:szCs w:val="28"/>
        </w:rPr>
        <w:t>Оренбургской области</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отдельным видам товаров, работ,</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услуг (в том числе предельные</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цены товаров, работ, услуг)</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(форма)</w:t>
      </w:r>
    </w:p>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Normal"/>
        <w:jc w:val="center"/>
        <w:rPr>
          <w:rFonts w:ascii="Times New Roman" w:hAnsi="Times New Roman" w:cs="Times New Roman"/>
          <w:sz w:val="28"/>
          <w:szCs w:val="28"/>
        </w:rPr>
      </w:pPr>
      <w:bookmarkStart w:id="4" w:name="P110"/>
      <w:bookmarkEnd w:id="4"/>
      <w:r w:rsidRPr="00561D5E">
        <w:rPr>
          <w:rFonts w:ascii="Times New Roman" w:hAnsi="Times New Roman" w:cs="Times New Roman"/>
          <w:sz w:val="28"/>
          <w:szCs w:val="28"/>
        </w:rPr>
        <w:t>Перечень</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отдельных видов товаров, работ, услуг,</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их потребительские свойства (в том числе качество)</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и иные характеристики (в том числе предельные цены</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товаров, работ, услуг)</w:t>
      </w:r>
    </w:p>
    <w:p w:rsidR="001D6D1E" w:rsidRPr="00561D5E" w:rsidRDefault="001D6D1E">
      <w:pPr>
        <w:pStyle w:val="ConsPlusNormal"/>
        <w:jc w:val="both"/>
        <w:rPr>
          <w:rFonts w:ascii="Times New Roman" w:hAnsi="Times New Roman" w:cs="Times New Roman"/>
          <w:sz w:val="28"/>
          <w:szCs w:val="28"/>
        </w:rPr>
      </w:pPr>
    </w:p>
    <w:tbl>
      <w:tblPr>
        <w:tblW w:w="15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4"/>
        <w:gridCol w:w="907"/>
        <w:gridCol w:w="2041"/>
        <w:gridCol w:w="907"/>
        <w:gridCol w:w="970"/>
        <w:gridCol w:w="1134"/>
        <w:gridCol w:w="1417"/>
        <w:gridCol w:w="1757"/>
        <w:gridCol w:w="1757"/>
        <w:gridCol w:w="1984"/>
        <w:gridCol w:w="1871"/>
      </w:tblGrid>
      <w:tr w:rsidR="001D6D1E" w:rsidRPr="00DF5088" w:rsidTr="00C55BDC">
        <w:tc>
          <w:tcPr>
            <w:tcW w:w="624" w:type="dxa"/>
            <w:vMerge w:val="restart"/>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N п/п</w:t>
            </w:r>
          </w:p>
        </w:tc>
        <w:tc>
          <w:tcPr>
            <w:tcW w:w="907" w:type="dxa"/>
            <w:vMerge w:val="restart"/>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Код по </w:t>
            </w:r>
            <w:hyperlink r:id="rId13" w:history="1">
              <w:r w:rsidRPr="00561D5E">
                <w:rPr>
                  <w:rFonts w:ascii="Times New Roman" w:hAnsi="Times New Roman" w:cs="Times New Roman"/>
                  <w:color w:val="0000FF"/>
                  <w:sz w:val="28"/>
                  <w:szCs w:val="28"/>
                </w:rPr>
                <w:t>ОКПД</w:t>
              </w:r>
            </w:hyperlink>
          </w:p>
        </w:tc>
        <w:tc>
          <w:tcPr>
            <w:tcW w:w="2041" w:type="dxa"/>
            <w:vMerge w:val="restart"/>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Наименование отдельного вида товаров, работ, услуг</w:t>
            </w:r>
          </w:p>
        </w:tc>
        <w:tc>
          <w:tcPr>
            <w:tcW w:w="1877" w:type="dxa"/>
            <w:gridSpan w:val="2"/>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Единица измерения</w:t>
            </w:r>
          </w:p>
        </w:tc>
        <w:tc>
          <w:tcPr>
            <w:tcW w:w="2551" w:type="dxa"/>
            <w:gridSpan w:val="2"/>
          </w:tcPr>
          <w:p w:rsidR="001D6D1E" w:rsidRPr="00561D5E" w:rsidRDefault="001D6D1E" w:rsidP="00C55BDC">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Требования к потребительским свойствам (в том числе качеству) и иным характеристикам товаров, работ, услуг, включенных в обязательный </w:t>
            </w:r>
            <w:hyperlink w:anchor="P188" w:history="1">
              <w:r w:rsidRPr="00561D5E">
                <w:rPr>
                  <w:rFonts w:ascii="Times New Roman" w:hAnsi="Times New Roman" w:cs="Times New Roman"/>
                  <w:color w:val="0000FF"/>
                  <w:sz w:val="28"/>
                  <w:szCs w:val="28"/>
                </w:rPr>
                <w:t>перечень</w:t>
              </w:r>
            </w:hyperlink>
            <w:r w:rsidRPr="00561D5E">
              <w:rPr>
                <w:rFonts w:ascii="Times New Roman" w:hAnsi="Times New Roman" w:cs="Times New Roman"/>
                <w:sz w:val="28"/>
                <w:szCs w:val="28"/>
              </w:rPr>
              <w:t xml:space="preserve"> отдельных видов товаров, </w:t>
            </w:r>
            <w:r w:rsidRPr="007B0720">
              <w:rPr>
                <w:rFonts w:ascii="Times New Roman" w:hAnsi="Times New Roman" w:cs="Times New Roman"/>
                <w:sz w:val="28"/>
                <w:szCs w:val="28"/>
              </w:rPr>
              <w:t>работ, услуг, утвержденный постановлением Администрации муниципального образования Черкасский</w:t>
            </w:r>
            <w:r w:rsidRPr="006F734A">
              <w:rPr>
                <w:rFonts w:ascii="Times New Roman" w:hAnsi="Times New Roman" w:cs="Times New Roman"/>
                <w:sz w:val="28"/>
                <w:szCs w:val="28"/>
              </w:rPr>
              <w:t xml:space="preserve"> сельсовет Саракташского района Оренбургской области</w:t>
            </w:r>
          </w:p>
        </w:tc>
        <w:tc>
          <w:tcPr>
            <w:tcW w:w="7369" w:type="dxa"/>
            <w:gridSpan w:val="4"/>
          </w:tcPr>
          <w:p w:rsidR="001D6D1E" w:rsidRPr="00561D5E" w:rsidRDefault="001D6D1E" w:rsidP="00C55BDC">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 xml:space="preserve">Требования к потребительским свойствам (в том числе качеству) и </w:t>
            </w:r>
            <w:r w:rsidRPr="007B0720">
              <w:rPr>
                <w:rFonts w:ascii="Times New Roman" w:hAnsi="Times New Roman" w:cs="Times New Roman"/>
                <w:sz w:val="28"/>
                <w:szCs w:val="28"/>
              </w:rPr>
              <w:t>иным характеристикам, утвержденные Администрацией муниципального</w:t>
            </w:r>
            <w:r w:rsidRPr="006F734A">
              <w:rPr>
                <w:rFonts w:ascii="Times New Roman" w:hAnsi="Times New Roman" w:cs="Times New Roman"/>
                <w:sz w:val="28"/>
                <w:szCs w:val="28"/>
              </w:rPr>
              <w:t xml:space="preserve"> образования Черкасский сельсовет Саракташского района Оренбургской области</w:t>
            </w:r>
          </w:p>
        </w:tc>
      </w:tr>
      <w:tr w:rsidR="001D6D1E" w:rsidRPr="00DF5088" w:rsidTr="00C55BDC">
        <w:tc>
          <w:tcPr>
            <w:tcW w:w="624" w:type="dxa"/>
            <w:vMerge/>
          </w:tcPr>
          <w:p w:rsidR="001D6D1E" w:rsidRPr="00DF5088" w:rsidRDefault="001D6D1E">
            <w:pPr>
              <w:rPr>
                <w:rFonts w:ascii="Times New Roman" w:hAnsi="Times New Roman"/>
                <w:sz w:val="28"/>
                <w:szCs w:val="28"/>
              </w:rPr>
            </w:pPr>
          </w:p>
        </w:tc>
        <w:tc>
          <w:tcPr>
            <w:tcW w:w="907" w:type="dxa"/>
            <w:vMerge/>
          </w:tcPr>
          <w:p w:rsidR="001D6D1E" w:rsidRPr="00DF5088" w:rsidRDefault="001D6D1E">
            <w:pPr>
              <w:rPr>
                <w:rFonts w:ascii="Times New Roman" w:hAnsi="Times New Roman"/>
                <w:sz w:val="28"/>
                <w:szCs w:val="28"/>
              </w:rPr>
            </w:pPr>
          </w:p>
        </w:tc>
        <w:tc>
          <w:tcPr>
            <w:tcW w:w="2041" w:type="dxa"/>
            <w:vMerge/>
          </w:tcPr>
          <w:p w:rsidR="001D6D1E" w:rsidRPr="00DF5088" w:rsidRDefault="001D6D1E">
            <w:pPr>
              <w:rPr>
                <w:rFonts w:ascii="Times New Roman" w:hAnsi="Times New Roman"/>
                <w:sz w:val="28"/>
                <w:szCs w:val="28"/>
              </w:rPr>
            </w:pPr>
          </w:p>
        </w:tc>
        <w:tc>
          <w:tcPr>
            <w:tcW w:w="907"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код по </w:t>
            </w:r>
            <w:hyperlink r:id="rId14" w:history="1">
              <w:r w:rsidRPr="00561D5E">
                <w:rPr>
                  <w:rFonts w:ascii="Times New Roman" w:hAnsi="Times New Roman" w:cs="Times New Roman"/>
                  <w:color w:val="0000FF"/>
                  <w:sz w:val="28"/>
                  <w:szCs w:val="28"/>
                </w:rPr>
                <w:t>ОКЕИ</w:t>
              </w:r>
            </w:hyperlink>
          </w:p>
        </w:tc>
        <w:tc>
          <w:tcPr>
            <w:tcW w:w="970"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наименование</w:t>
            </w:r>
          </w:p>
        </w:tc>
        <w:tc>
          <w:tcPr>
            <w:tcW w:w="113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характеристика</w:t>
            </w:r>
          </w:p>
        </w:tc>
        <w:tc>
          <w:tcPr>
            <w:tcW w:w="1417"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значение характеристики</w:t>
            </w:r>
          </w:p>
        </w:tc>
        <w:tc>
          <w:tcPr>
            <w:tcW w:w="1757"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характеристика</w:t>
            </w:r>
          </w:p>
        </w:tc>
        <w:tc>
          <w:tcPr>
            <w:tcW w:w="1757"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значение характеристики</w:t>
            </w:r>
          </w:p>
        </w:tc>
        <w:tc>
          <w:tcPr>
            <w:tcW w:w="198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обоснование отклонения значения характеристики от утвержденной</w:t>
            </w:r>
          </w:p>
        </w:tc>
        <w:tc>
          <w:tcPr>
            <w:tcW w:w="1871"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функциональное назначение </w:t>
            </w:r>
            <w:hyperlink w:anchor="P167" w:history="1">
              <w:r w:rsidRPr="00561D5E">
                <w:rPr>
                  <w:rFonts w:ascii="Times New Roman" w:hAnsi="Times New Roman" w:cs="Times New Roman"/>
                  <w:color w:val="0000FF"/>
                  <w:sz w:val="28"/>
                  <w:szCs w:val="28"/>
                </w:rPr>
                <w:t>&lt;*&gt;</w:t>
              </w:r>
            </w:hyperlink>
          </w:p>
        </w:tc>
      </w:tr>
      <w:tr w:rsidR="001D6D1E" w:rsidRPr="00DF5088" w:rsidTr="00C55BDC">
        <w:tc>
          <w:tcPr>
            <w:tcW w:w="15369" w:type="dxa"/>
            <w:gridSpan w:val="11"/>
          </w:tcPr>
          <w:p w:rsidR="001D6D1E" w:rsidRPr="00561D5E" w:rsidRDefault="001D6D1E" w:rsidP="00E07A6F">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Отдельные виды товаров, работ, услуг, включенные в обязательный </w:t>
            </w:r>
            <w:hyperlink w:anchor="P188" w:history="1">
              <w:r w:rsidRPr="00561D5E">
                <w:rPr>
                  <w:rFonts w:ascii="Times New Roman" w:hAnsi="Times New Roman" w:cs="Times New Roman"/>
                  <w:sz w:val="28"/>
                  <w:szCs w:val="28"/>
                </w:rPr>
                <w:t>перечень</w:t>
              </w:r>
            </w:hyperlink>
            <w:r w:rsidRPr="00561D5E">
              <w:rPr>
                <w:rFonts w:ascii="Times New Roman" w:hAnsi="Times New Roman" w:cs="Times New Roman"/>
                <w:sz w:val="28"/>
                <w:szCs w:val="28"/>
              </w:rPr>
              <w:t xml:space="preserve"> отдельных видов товаров, работ, услуг, предусмотренный приложением N 2 к правилам определения требований к </w:t>
            </w:r>
            <w:r w:rsidRPr="007B0720">
              <w:rPr>
                <w:rFonts w:ascii="Times New Roman" w:hAnsi="Times New Roman" w:cs="Times New Roman"/>
                <w:sz w:val="28"/>
                <w:szCs w:val="28"/>
              </w:rPr>
              <w:t>закупаемым Администрацией муниципального образования Черкасский сельсовет Саракташского района Оренбургской области отдельным видам товаров, работ, услуг (в том числе предельные цены товаров, работ, услуг), утвержденный постановлением Администрации муниципального образования Черкасский сельсовет Саракташского района Оренбургской области</w:t>
            </w:r>
          </w:p>
        </w:tc>
      </w:tr>
      <w:tr w:rsidR="001D6D1E" w:rsidRPr="00DF5088" w:rsidTr="00C55BDC">
        <w:tc>
          <w:tcPr>
            <w:tcW w:w="62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w:t>
            </w:r>
          </w:p>
        </w:tc>
        <w:tc>
          <w:tcPr>
            <w:tcW w:w="907" w:type="dxa"/>
          </w:tcPr>
          <w:p w:rsidR="001D6D1E" w:rsidRPr="00561D5E" w:rsidRDefault="001D6D1E">
            <w:pPr>
              <w:pStyle w:val="ConsPlusNormal"/>
              <w:rPr>
                <w:rFonts w:ascii="Times New Roman" w:hAnsi="Times New Roman" w:cs="Times New Roman"/>
                <w:sz w:val="28"/>
                <w:szCs w:val="28"/>
              </w:rPr>
            </w:pPr>
          </w:p>
        </w:tc>
        <w:tc>
          <w:tcPr>
            <w:tcW w:w="2041" w:type="dxa"/>
          </w:tcPr>
          <w:p w:rsidR="001D6D1E" w:rsidRPr="00561D5E" w:rsidRDefault="001D6D1E">
            <w:pPr>
              <w:pStyle w:val="ConsPlusNormal"/>
              <w:rPr>
                <w:rFonts w:ascii="Times New Roman" w:hAnsi="Times New Roman" w:cs="Times New Roman"/>
                <w:sz w:val="28"/>
                <w:szCs w:val="28"/>
              </w:rPr>
            </w:pPr>
          </w:p>
        </w:tc>
        <w:tc>
          <w:tcPr>
            <w:tcW w:w="907" w:type="dxa"/>
          </w:tcPr>
          <w:p w:rsidR="001D6D1E" w:rsidRPr="00561D5E" w:rsidRDefault="001D6D1E">
            <w:pPr>
              <w:pStyle w:val="ConsPlusNormal"/>
              <w:rPr>
                <w:rFonts w:ascii="Times New Roman" w:hAnsi="Times New Roman" w:cs="Times New Roman"/>
                <w:sz w:val="28"/>
                <w:szCs w:val="28"/>
              </w:rPr>
            </w:pPr>
          </w:p>
        </w:tc>
        <w:tc>
          <w:tcPr>
            <w:tcW w:w="970" w:type="dxa"/>
          </w:tcPr>
          <w:p w:rsidR="001D6D1E" w:rsidRPr="00561D5E" w:rsidRDefault="001D6D1E">
            <w:pPr>
              <w:pStyle w:val="ConsPlusNormal"/>
              <w:rPr>
                <w:rFonts w:ascii="Times New Roman" w:hAnsi="Times New Roman" w:cs="Times New Roman"/>
                <w:sz w:val="28"/>
                <w:szCs w:val="28"/>
              </w:rPr>
            </w:pPr>
          </w:p>
        </w:tc>
        <w:tc>
          <w:tcPr>
            <w:tcW w:w="1134" w:type="dxa"/>
          </w:tcPr>
          <w:p w:rsidR="001D6D1E" w:rsidRPr="00561D5E" w:rsidRDefault="001D6D1E">
            <w:pPr>
              <w:pStyle w:val="ConsPlusNormal"/>
              <w:rPr>
                <w:rFonts w:ascii="Times New Roman" w:hAnsi="Times New Roman" w:cs="Times New Roman"/>
                <w:sz w:val="28"/>
                <w:szCs w:val="28"/>
              </w:rPr>
            </w:pPr>
          </w:p>
        </w:tc>
        <w:tc>
          <w:tcPr>
            <w:tcW w:w="1417" w:type="dxa"/>
          </w:tcPr>
          <w:p w:rsidR="001D6D1E" w:rsidRPr="00561D5E" w:rsidRDefault="001D6D1E">
            <w:pPr>
              <w:pStyle w:val="ConsPlusNormal"/>
              <w:rPr>
                <w:rFonts w:ascii="Times New Roman" w:hAnsi="Times New Roman" w:cs="Times New Roman"/>
                <w:sz w:val="28"/>
                <w:szCs w:val="28"/>
              </w:rPr>
            </w:pPr>
          </w:p>
        </w:tc>
        <w:tc>
          <w:tcPr>
            <w:tcW w:w="1757" w:type="dxa"/>
          </w:tcPr>
          <w:p w:rsidR="001D6D1E" w:rsidRPr="00561D5E" w:rsidRDefault="001D6D1E">
            <w:pPr>
              <w:pStyle w:val="ConsPlusNormal"/>
              <w:rPr>
                <w:rFonts w:ascii="Times New Roman" w:hAnsi="Times New Roman" w:cs="Times New Roman"/>
                <w:sz w:val="28"/>
                <w:szCs w:val="28"/>
              </w:rPr>
            </w:pPr>
          </w:p>
        </w:tc>
        <w:tc>
          <w:tcPr>
            <w:tcW w:w="1757" w:type="dxa"/>
          </w:tcPr>
          <w:p w:rsidR="001D6D1E" w:rsidRPr="00561D5E" w:rsidRDefault="001D6D1E">
            <w:pPr>
              <w:pStyle w:val="ConsPlusNormal"/>
              <w:rPr>
                <w:rFonts w:ascii="Times New Roman" w:hAnsi="Times New Roman" w:cs="Times New Roman"/>
                <w:sz w:val="28"/>
                <w:szCs w:val="28"/>
              </w:rPr>
            </w:pPr>
          </w:p>
        </w:tc>
        <w:tc>
          <w:tcPr>
            <w:tcW w:w="1984" w:type="dxa"/>
          </w:tcPr>
          <w:p w:rsidR="001D6D1E" w:rsidRPr="00561D5E" w:rsidRDefault="001D6D1E">
            <w:pPr>
              <w:pStyle w:val="ConsPlusNormal"/>
              <w:rPr>
                <w:rFonts w:ascii="Times New Roman" w:hAnsi="Times New Roman" w:cs="Times New Roman"/>
                <w:sz w:val="28"/>
                <w:szCs w:val="28"/>
              </w:rPr>
            </w:pPr>
          </w:p>
        </w:tc>
        <w:tc>
          <w:tcPr>
            <w:tcW w:w="1871" w:type="dxa"/>
          </w:tcPr>
          <w:p w:rsidR="001D6D1E" w:rsidRPr="00561D5E" w:rsidRDefault="001D6D1E">
            <w:pPr>
              <w:pStyle w:val="ConsPlusNormal"/>
              <w:rPr>
                <w:rFonts w:ascii="Times New Roman" w:hAnsi="Times New Roman" w:cs="Times New Roman"/>
                <w:sz w:val="28"/>
                <w:szCs w:val="28"/>
              </w:rPr>
            </w:pPr>
          </w:p>
        </w:tc>
      </w:tr>
      <w:tr w:rsidR="001D6D1E" w:rsidRPr="00DF5088" w:rsidTr="00C55BDC">
        <w:tc>
          <w:tcPr>
            <w:tcW w:w="15369" w:type="dxa"/>
            <w:gridSpan w:val="11"/>
          </w:tcPr>
          <w:p w:rsidR="001D6D1E" w:rsidRPr="00561D5E" w:rsidRDefault="001D6D1E" w:rsidP="007B0720">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 xml:space="preserve">Дополнительный перечень отдельных видов товаров, работ, услуг, </w:t>
            </w:r>
            <w:r w:rsidRPr="007B0720">
              <w:rPr>
                <w:rFonts w:ascii="Times New Roman" w:hAnsi="Times New Roman" w:cs="Times New Roman"/>
                <w:sz w:val="28"/>
                <w:szCs w:val="28"/>
              </w:rPr>
              <w:t>определенный Администрацией муниципального образования Черкасский сельсовет Саракташского района Оренбургской области</w:t>
            </w:r>
          </w:p>
        </w:tc>
      </w:tr>
      <w:tr w:rsidR="001D6D1E" w:rsidRPr="00DF5088" w:rsidTr="00C55BDC">
        <w:tc>
          <w:tcPr>
            <w:tcW w:w="62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w:t>
            </w:r>
          </w:p>
        </w:tc>
        <w:tc>
          <w:tcPr>
            <w:tcW w:w="907" w:type="dxa"/>
          </w:tcPr>
          <w:p w:rsidR="001D6D1E" w:rsidRPr="00561D5E" w:rsidRDefault="001D6D1E">
            <w:pPr>
              <w:pStyle w:val="ConsPlusNormal"/>
              <w:rPr>
                <w:rFonts w:ascii="Times New Roman" w:hAnsi="Times New Roman" w:cs="Times New Roman"/>
                <w:sz w:val="28"/>
                <w:szCs w:val="28"/>
              </w:rPr>
            </w:pPr>
          </w:p>
        </w:tc>
        <w:tc>
          <w:tcPr>
            <w:tcW w:w="2041" w:type="dxa"/>
          </w:tcPr>
          <w:p w:rsidR="001D6D1E" w:rsidRPr="00561D5E" w:rsidRDefault="001D6D1E">
            <w:pPr>
              <w:pStyle w:val="ConsPlusNormal"/>
              <w:rPr>
                <w:rFonts w:ascii="Times New Roman" w:hAnsi="Times New Roman" w:cs="Times New Roman"/>
                <w:sz w:val="28"/>
                <w:szCs w:val="28"/>
              </w:rPr>
            </w:pPr>
          </w:p>
        </w:tc>
        <w:tc>
          <w:tcPr>
            <w:tcW w:w="907" w:type="dxa"/>
          </w:tcPr>
          <w:p w:rsidR="001D6D1E" w:rsidRPr="00561D5E" w:rsidRDefault="001D6D1E">
            <w:pPr>
              <w:pStyle w:val="ConsPlusNormal"/>
              <w:rPr>
                <w:rFonts w:ascii="Times New Roman" w:hAnsi="Times New Roman" w:cs="Times New Roman"/>
                <w:sz w:val="28"/>
                <w:szCs w:val="28"/>
              </w:rPr>
            </w:pPr>
          </w:p>
        </w:tc>
        <w:tc>
          <w:tcPr>
            <w:tcW w:w="970" w:type="dxa"/>
          </w:tcPr>
          <w:p w:rsidR="001D6D1E" w:rsidRPr="00561D5E" w:rsidRDefault="001D6D1E">
            <w:pPr>
              <w:pStyle w:val="ConsPlusNormal"/>
              <w:rPr>
                <w:rFonts w:ascii="Times New Roman" w:hAnsi="Times New Roman" w:cs="Times New Roman"/>
                <w:sz w:val="28"/>
                <w:szCs w:val="28"/>
              </w:rPr>
            </w:pPr>
          </w:p>
        </w:tc>
        <w:tc>
          <w:tcPr>
            <w:tcW w:w="113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c>
          <w:tcPr>
            <w:tcW w:w="1417"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c>
          <w:tcPr>
            <w:tcW w:w="1757" w:type="dxa"/>
          </w:tcPr>
          <w:p w:rsidR="001D6D1E" w:rsidRPr="00561D5E" w:rsidRDefault="001D6D1E">
            <w:pPr>
              <w:pStyle w:val="ConsPlusNormal"/>
              <w:rPr>
                <w:rFonts w:ascii="Times New Roman" w:hAnsi="Times New Roman" w:cs="Times New Roman"/>
                <w:sz w:val="28"/>
                <w:szCs w:val="28"/>
              </w:rPr>
            </w:pPr>
          </w:p>
        </w:tc>
        <w:tc>
          <w:tcPr>
            <w:tcW w:w="1757" w:type="dxa"/>
          </w:tcPr>
          <w:p w:rsidR="001D6D1E" w:rsidRPr="00561D5E" w:rsidRDefault="001D6D1E">
            <w:pPr>
              <w:pStyle w:val="ConsPlusNormal"/>
              <w:rPr>
                <w:rFonts w:ascii="Times New Roman" w:hAnsi="Times New Roman" w:cs="Times New Roman"/>
                <w:sz w:val="28"/>
                <w:szCs w:val="28"/>
              </w:rPr>
            </w:pPr>
          </w:p>
        </w:tc>
        <w:tc>
          <w:tcPr>
            <w:tcW w:w="198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c>
          <w:tcPr>
            <w:tcW w:w="1871"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r>
      <w:tr w:rsidR="001D6D1E" w:rsidRPr="00DF5088" w:rsidTr="00C55BDC">
        <w:tc>
          <w:tcPr>
            <w:tcW w:w="624" w:type="dxa"/>
          </w:tcPr>
          <w:p w:rsidR="001D6D1E" w:rsidRPr="00561D5E" w:rsidRDefault="001D6D1E">
            <w:pPr>
              <w:pStyle w:val="ConsPlusNormal"/>
              <w:rPr>
                <w:rFonts w:ascii="Times New Roman" w:hAnsi="Times New Roman" w:cs="Times New Roman"/>
                <w:sz w:val="28"/>
                <w:szCs w:val="28"/>
              </w:rPr>
            </w:pPr>
          </w:p>
        </w:tc>
        <w:tc>
          <w:tcPr>
            <w:tcW w:w="907" w:type="dxa"/>
          </w:tcPr>
          <w:p w:rsidR="001D6D1E" w:rsidRPr="00561D5E" w:rsidRDefault="001D6D1E">
            <w:pPr>
              <w:pStyle w:val="ConsPlusNormal"/>
              <w:rPr>
                <w:rFonts w:ascii="Times New Roman" w:hAnsi="Times New Roman" w:cs="Times New Roman"/>
                <w:sz w:val="28"/>
                <w:szCs w:val="28"/>
              </w:rPr>
            </w:pPr>
          </w:p>
        </w:tc>
        <w:tc>
          <w:tcPr>
            <w:tcW w:w="2041" w:type="dxa"/>
          </w:tcPr>
          <w:p w:rsidR="001D6D1E" w:rsidRPr="00561D5E" w:rsidRDefault="001D6D1E">
            <w:pPr>
              <w:pStyle w:val="ConsPlusNormal"/>
              <w:rPr>
                <w:rFonts w:ascii="Times New Roman" w:hAnsi="Times New Roman" w:cs="Times New Roman"/>
                <w:sz w:val="28"/>
                <w:szCs w:val="28"/>
              </w:rPr>
            </w:pPr>
          </w:p>
        </w:tc>
        <w:tc>
          <w:tcPr>
            <w:tcW w:w="907" w:type="dxa"/>
          </w:tcPr>
          <w:p w:rsidR="001D6D1E" w:rsidRPr="00561D5E" w:rsidRDefault="001D6D1E">
            <w:pPr>
              <w:pStyle w:val="ConsPlusNormal"/>
              <w:rPr>
                <w:rFonts w:ascii="Times New Roman" w:hAnsi="Times New Roman" w:cs="Times New Roman"/>
                <w:sz w:val="28"/>
                <w:szCs w:val="28"/>
              </w:rPr>
            </w:pPr>
          </w:p>
        </w:tc>
        <w:tc>
          <w:tcPr>
            <w:tcW w:w="970" w:type="dxa"/>
          </w:tcPr>
          <w:p w:rsidR="001D6D1E" w:rsidRPr="00561D5E" w:rsidRDefault="001D6D1E">
            <w:pPr>
              <w:pStyle w:val="ConsPlusNormal"/>
              <w:rPr>
                <w:rFonts w:ascii="Times New Roman" w:hAnsi="Times New Roman" w:cs="Times New Roman"/>
                <w:sz w:val="28"/>
                <w:szCs w:val="28"/>
              </w:rPr>
            </w:pPr>
          </w:p>
        </w:tc>
        <w:tc>
          <w:tcPr>
            <w:tcW w:w="113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c>
          <w:tcPr>
            <w:tcW w:w="1417"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c>
          <w:tcPr>
            <w:tcW w:w="1757" w:type="dxa"/>
          </w:tcPr>
          <w:p w:rsidR="001D6D1E" w:rsidRPr="00561D5E" w:rsidRDefault="001D6D1E">
            <w:pPr>
              <w:pStyle w:val="ConsPlusNormal"/>
              <w:rPr>
                <w:rFonts w:ascii="Times New Roman" w:hAnsi="Times New Roman" w:cs="Times New Roman"/>
                <w:sz w:val="28"/>
                <w:szCs w:val="28"/>
              </w:rPr>
            </w:pPr>
          </w:p>
        </w:tc>
        <w:tc>
          <w:tcPr>
            <w:tcW w:w="1757" w:type="dxa"/>
          </w:tcPr>
          <w:p w:rsidR="001D6D1E" w:rsidRPr="00561D5E" w:rsidRDefault="001D6D1E">
            <w:pPr>
              <w:pStyle w:val="ConsPlusNormal"/>
              <w:rPr>
                <w:rFonts w:ascii="Times New Roman" w:hAnsi="Times New Roman" w:cs="Times New Roman"/>
                <w:sz w:val="28"/>
                <w:szCs w:val="28"/>
              </w:rPr>
            </w:pPr>
          </w:p>
        </w:tc>
        <w:tc>
          <w:tcPr>
            <w:tcW w:w="1984"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c>
          <w:tcPr>
            <w:tcW w:w="1871" w:type="dxa"/>
          </w:tcPr>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X</w:t>
            </w:r>
          </w:p>
        </w:tc>
      </w:tr>
    </w:tbl>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Normal"/>
        <w:ind w:firstLine="540"/>
        <w:jc w:val="both"/>
        <w:rPr>
          <w:rFonts w:ascii="Times New Roman" w:hAnsi="Times New Roman" w:cs="Times New Roman"/>
          <w:sz w:val="28"/>
          <w:szCs w:val="28"/>
        </w:rPr>
      </w:pPr>
      <w:r w:rsidRPr="00561D5E">
        <w:rPr>
          <w:rFonts w:ascii="Times New Roman" w:hAnsi="Times New Roman" w:cs="Times New Roman"/>
          <w:sz w:val="28"/>
          <w:szCs w:val="28"/>
        </w:rPr>
        <w:t>--------------------------------</w:t>
      </w:r>
    </w:p>
    <w:p w:rsidR="001D6D1E" w:rsidRPr="00561D5E" w:rsidRDefault="001D6D1E">
      <w:pPr>
        <w:pStyle w:val="ConsPlusNormal"/>
        <w:ind w:firstLine="540"/>
        <w:jc w:val="both"/>
        <w:rPr>
          <w:rFonts w:ascii="Times New Roman" w:hAnsi="Times New Roman" w:cs="Times New Roman"/>
          <w:sz w:val="28"/>
          <w:szCs w:val="28"/>
        </w:rPr>
      </w:pPr>
      <w:bookmarkStart w:id="5" w:name="P167"/>
      <w:bookmarkEnd w:id="5"/>
      <w:r w:rsidRPr="00561D5E">
        <w:rPr>
          <w:rFonts w:ascii="Times New Roman" w:hAnsi="Times New Roman" w:cs="Times New Roman"/>
          <w:sz w:val="28"/>
          <w:szCs w:val="28"/>
        </w:rPr>
        <w:t xml:space="preserve">&lt;*&gt; Указывается в случае установления характеристик, отличающихся от значений, содержащихся в обязательном </w:t>
      </w:r>
      <w:hyperlink w:anchor="P188" w:history="1">
        <w:r w:rsidRPr="00561D5E">
          <w:rPr>
            <w:rFonts w:ascii="Times New Roman" w:hAnsi="Times New Roman" w:cs="Times New Roman"/>
            <w:sz w:val="28"/>
            <w:szCs w:val="28"/>
          </w:rPr>
          <w:t>перечне</w:t>
        </w:r>
      </w:hyperlink>
      <w:r w:rsidRPr="00561D5E">
        <w:rPr>
          <w:rFonts w:ascii="Times New Roman" w:hAnsi="Times New Roman" w:cs="Times New Roman"/>
          <w:sz w:val="28"/>
          <w:szCs w:val="28"/>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Normal"/>
        <w:jc w:val="both"/>
        <w:rPr>
          <w:rFonts w:ascii="Times New Roman" w:hAnsi="Times New Roman" w:cs="Times New Roman"/>
          <w:sz w:val="28"/>
          <w:szCs w:val="28"/>
        </w:rPr>
      </w:pPr>
    </w:p>
    <w:p w:rsidR="001D6D1E" w:rsidRDefault="001D6D1E">
      <w:pPr>
        <w:rPr>
          <w:rFonts w:ascii="Times New Roman" w:hAnsi="Times New Roman"/>
          <w:sz w:val="28"/>
          <w:szCs w:val="28"/>
          <w:lang w:eastAsia="ru-RU"/>
        </w:rPr>
      </w:pPr>
      <w:r>
        <w:rPr>
          <w:rFonts w:ascii="Times New Roman" w:hAnsi="Times New Roman"/>
          <w:sz w:val="28"/>
          <w:szCs w:val="28"/>
        </w:rPr>
        <w:br w:type="page"/>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Приложение 2</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к правилам</w:t>
      </w:r>
    </w:p>
    <w:p w:rsidR="001D6D1E" w:rsidRPr="007B0720"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 xml:space="preserve">определения </w:t>
      </w:r>
      <w:r w:rsidRPr="007B0720">
        <w:rPr>
          <w:rFonts w:ascii="Times New Roman" w:hAnsi="Times New Roman" w:cs="Times New Roman"/>
          <w:sz w:val="28"/>
          <w:szCs w:val="28"/>
        </w:rPr>
        <w:t>требований к закупаемым</w:t>
      </w:r>
    </w:p>
    <w:p w:rsidR="001D6D1E" w:rsidRPr="007B0720" w:rsidRDefault="001D6D1E">
      <w:pPr>
        <w:pStyle w:val="ConsPlusNormal"/>
        <w:jc w:val="right"/>
        <w:rPr>
          <w:rFonts w:ascii="Times New Roman" w:hAnsi="Times New Roman" w:cs="Times New Roman"/>
          <w:sz w:val="28"/>
          <w:szCs w:val="28"/>
        </w:rPr>
      </w:pPr>
      <w:r w:rsidRPr="007B0720">
        <w:rPr>
          <w:rFonts w:ascii="Times New Roman" w:hAnsi="Times New Roman" w:cs="Times New Roman"/>
          <w:sz w:val="28"/>
          <w:szCs w:val="28"/>
        </w:rPr>
        <w:t xml:space="preserve">Администрацией </w:t>
      </w:r>
    </w:p>
    <w:p w:rsidR="001D6D1E" w:rsidRDefault="001D6D1E">
      <w:pPr>
        <w:pStyle w:val="ConsPlusNormal"/>
        <w:jc w:val="right"/>
        <w:rPr>
          <w:rFonts w:ascii="Times New Roman" w:hAnsi="Times New Roman" w:cs="Times New Roman"/>
          <w:sz w:val="28"/>
          <w:szCs w:val="28"/>
        </w:rPr>
      </w:pPr>
      <w:r w:rsidRPr="007B0720">
        <w:rPr>
          <w:rFonts w:ascii="Times New Roman" w:hAnsi="Times New Roman" w:cs="Times New Roman"/>
          <w:sz w:val="28"/>
          <w:szCs w:val="28"/>
        </w:rPr>
        <w:t>муниципального</w:t>
      </w:r>
      <w:r w:rsidRPr="006F734A">
        <w:rPr>
          <w:rFonts w:ascii="Times New Roman" w:hAnsi="Times New Roman" w:cs="Times New Roman"/>
          <w:sz w:val="28"/>
          <w:szCs w:val="28"/>
        </w:rPr>
        <w:t xml:space="preserve"> образования </w:t>
      </w:r>
    </w:p>
    <w:p w:rsidR="001D6D1E" w:rsidRDefault="001D6D1E">
      <w:pPr>
        <w:pStyle w:val="ConsPlusNormal"/>
        <w:jc w:val="right"/>
        <w:rPr>
          <w:rFonts w:ascii="Times New Roman" w:hAnsi="Times New Roman" w:cs="Times New Roman"/>
          <w:sz w:val="28"/>
          <w:szCs w:val="28"/>
        </w:rPr>
      </w:pPr>
      <w:r w:rsidRPr="006F734A">
        <w:rPr>
          <w:rFonts w:ascii="Times New Roman" w:hAnsi="Times New Roman" w:cs="Times New Roman"/>
          <w:sz w:val="28"/>
          <w:szCs w:val="28"/>
        </w:rPr>
        <w:t xml:space="preserve">Черкасский сельсовет </w:t>
      </w:r>
    </w:p>
    <w:p w:rsidR="001D6D1E" w:rsidRDefault="001D6D1E">
      <w:pPr>
        <w:pStyle w:val="ConsPlusNormal"/>
        <w:jc w:val="right"/>
        <w:rPr>
          <w:rFonts w:ascii="Times New Roman" w:hAnsi="Times New Roman" w:cs="Times New Roman"/>
          <w:sz w:val="28"/>
          <w:szCs w:val="28"/>
        </w:rPr>
      </w:pPr>
      <w:r w:rsidRPr="006F734A">
        <w:rPr>
          <w:rFonts w:ascii="Times New Roman" w:hAnsi="Times New Roman" w:cs="Times New Roman"/>
          <w:sz w:val="28"/>
          <w:szCs w:val="28"/>
        </w:rPr>
        <w:t xml:space="preserve">Саракташского района </w:t>
      </w:r>
    </w:p>
    <w:p w:rsidR="001D6D1E" w:rsidRPr="00561D5E" w:rsidRDefault="001D6D1E">
      <w:pPr>
        <w:pStyle w:val="ConsPlusNormal"/>
        <w:jc w:val="right"/>
        <w:rPr>
          <w:rFonts w:ascii="Times New Roman" w:hAnsi="Times New Roman" w:cs="Times New Roman"/>
          <w:color w:val="FF0000"/>
          <w:sz w:val="28"/>
          <w:szCs w:val="28"/>
        </w:rPr>
      </w:pPr>
      <w:r w:rsidRPr="006F734A">
        <w:rPr>
          <w:rFonts w:ascii="Times New Roman" w:hAnsi="Times New Roman" w:cs="Times New Roman"/>
          <w:sz w:val="28"/>
          <w:szCs w:val="28"/>
        </w:rPr>
        <w:t>Оренбургской области</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отдельным видам товаров, работ,</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услуг (в том числе предельные</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цены товаров, работ, услуг)</w:t>
      </w:r>
    </w:p>
    <w:p w:rsidR="001D6D1E" w:rsidRPr="00561D5E" w:rsidRDefault="001D6D1E">
      <w:pPr>
        <w:pStyle w:val="ConsPlusNormal"/>
        <w:jc w:val="right"/>
        <w:rPr>
          <w:rFonts w:ascii="Times New Roman" w:hAnsi="Times New Roman" w:cs="Times New Roman"/>
          <w:sz w:val="28"/>
          <w:szCs w:val="28"/>
        </w:rPr>
      </w:pPr>
      <w:r w:rsidRPr="00561D5E">
        <w:rPr>
          <w:rFonts w:ascii="Times New Roman" w:hAnsi="Times New Roman" w:cs="Times New Roman"/>
          <w:sz w:val="28"/>
          <w:szCs w:val="28"/>
        </w:rPr>
        <w:t>(форма)</w:t>
      </w:r>
    </w:p>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Normal"/>
        <w:jc w:val="center"/>
        <w:rPr>
          <w:rFonts w:ascii="Times New Roman" w:hAnsi="Times New Roman" w:cs="Times New Roman"/>
          <w:sz w:val="28"/>
          <w:szCs w:val="28"/>
        </w:rPr>
      </w:pPr>
      <w:bookmarkStart w:id="6" w:name="P188"/>
      <w:bookmarkEnd w:id="6"/>
      <w:r w:rsidRPr="00561D5E">
        <w:rPr>
          <w:rFonts w:ascii="Times New Roman" w:hAnsi="Times New Roman" w:cs="Times New Roman"/>
          <w:sz w:val="28"/>
          <w:szCs w:val="28"/>
        </w:rPr>
        <w:t>Обязательный перечень</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отдельных видов товаров, работ, услуг, в отношении которых</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определяются требования к потребительским свойствам</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 том числе качеству) и иным характеристикам</w:t>
      </w:r>
    </w:p>
    <w:p w:rsidR="001D6D1E" w:rsidRPr="00561D5E" w:rsidRDefault="001D6D1E">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 том числе предельные цены товаров, работ, услуг)</w:t>
      </w:r>
    </w:p>
    <w:p w:rsidR="001D6D1E" w:rsidRPr="00561D5E" w:rsidRDefault="001D6D1E">
      <w:pPr>
        <w:pStyle w:val="ConsPlusNormal"/>
        <w:jc w:val="center"/>
        <w:rPr>
          <w:rFonts w:ascii="Times New Roman" w:hAnsi="Times New Roman" w:cs="Times New Roman"/>
          <w:sz w:val="28"/>
          <w:szCs w:val="28"/>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1247"/>
        <w:gridCol w:w="2098"/>
        <w:gridCol w:w="2608"/>
        <w:gridCol w:w="964"/>
        <w:gridCol w:w="1077"/>
        <w:gridCol w:w="2268"/>
        <w:gridCol w:w="2268"/>
        <w:gridCol w:w="2154"/>
      </w:tblGrid>
      <w:tr w:rsidR="001D6D1E" w:rsidRPr="00DF5088" w:rsidTr="00741C64">
        <w:tc>
          <w:tcPr>
            <w:tcW w:w="510" w:type="dxa"/>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N п/п</w:t>
            </w:r>
          </w:p>
        </w:tc>
        <w:tc>
          <w:tcPr>
            <w:tcW w:w="1247" w:type="dxa"/>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Код по </w:t>
            </w:r>
            <w:hyperlink r:id="rId15" w:history="1">
              <w:r w:rsidRPr="00561D5E">
                <w:rPr>
                  <w:rFonts w:ascii="Times New Roman" w:hAnsi="Times New Roman" w:cs="Times New Roman"/>
                  <w:sz w:val="28"/>
                  <w:szCs w:val="28"/>
                </w:rPr>
                <w:t>ОКПД</w:t>
              </w:r>
            </w:hyperlink>
          </w:p>
        </w:tc>
        <w:tc>
          <w:tcPr>
            <w:tcW w:w="2098" w:type="dxa"/>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Наименование отдельного вида товаров, работ, услуг</w:t>
            </w:r>
          </w:p>
        </w:tc>
        <w:tc>
          <w:tcPr>
            <w:tcW w:w="11339" w:type="dxa"/>
            <w:gridSpan w:val="6"/>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1D6D1E" w:rsidRPr="00DF5088" w:rsidTr="00741C64">
        <w:tc>
          <w:tcPr>
            <w:tcW w:w="510" w:type="dxa"/>
            <w:vMerge/>
          </w:tcPr>
          <w:p w:rsidR="001D6D1E" w:rsidRPr="00DF5088" w:rsidRDefault="001D6D1E" w:rsidP="00741C64">
            <w:pPr>
              <w:rPr>
                <w:rFonts w:ascii="Times New Roman" w:hAnsi="Times New Roman"/>
                <w:sz w:val="28"/>
                <w:szCs w:val="28"/>
              </w:rPr>
            </w:pPr>
          </w:p>
        </w:tc>
        <w:tc>
          <w:tcPr>
            <w:tcW w:w="1247" w:type="dxa"/>
            <w:vMerge/>
          </w:tcPr>
          <w:p w:rsidR="001D6D1E" w:rsidRPr="00DF5088" w:rsidRDefault="001D6D1E" w:rsidP="00741C64">
            <w:pPr>
              <w:rPr>
                <w:rFonts w:ascii="Times New Roman" w:hAnsi="Times New Roman"/>
                <w:sz w:val="28"/>
                <w:szCs w:val="28"/>
              </w:rPr>
            </w:pPr>
          </w:p>
        </w:tc>
        <w:tc>
          <w:tcPr>
            <w:tcW w:w="2098" w:type="dxa"/>
            <w:vMerge/>
          </w:tcPr>
          <w:p w:rsidR="001D6D1E" w:rsidRPr="00DF5088" w:rsidRDefault="001D6D1E" w:rsidP="00741C64">
            <w:pPr>
              <w:rPr>
                <w:rFonts w:ascii="Times New Roman" w:hAnsi="Times New Roman"/>
                <w:sz w:val="28"/>
                <w:szCs w:val="28"/>
              </w:rPr>
            </w:pPr>
          </w:p>
        </w:tc>
        <w:tc>
          <w:tcPr>
            <w:tcW w:w="2608" w:type="dxa"/>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характеристика</w:t>
            </w:r>
          </w:p>
        </w:tc>
        <w:tc>
          <w:tcPr>
            <w:tcW w:w="2041" w:type="dxa"/>
            <w:gridSpan w:val="2"/>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единица измерения</w:t>
            </w:r>
          </w:p>
        </w:tc>
        <w:tc>
          <w:tcPr>
            <w:tcW w:w="6690" w:type="dxa"/>
            <w:gridSpan w:val="3"/>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значение характеристики</w:t>
            </w:r>
          </w:p>
        </w:tc>
      </w:tr>
      <w:tr w:rsidR="001D6D1E" w:rsidRPr="00DF5088" w:rsidTr="00741C64">
        <w:trPr>
          <w:trHeight w:val="570"/>
        </w:trPr>
        <w:tc>
          <w:tcPr>
            <w:tcW w:w="510" w:type="dxa"/>
            <w:vMerge/>
          </w:tcPr>
          <w:p w:rsidR="001D6D1E" w:rsidRPr="00DF5088" w:rsidRDefault="001D6D1E" w:rsidP="00741C64">
            <w:pPr>
              <w:rPr>
                <w:rFonts w:ascii="Times New Roman" w:hAnsi="Times New Roman"/>
                <w:sz w:val="28"/>
                <w:szCs w:val="28"/>
              </w:rPr>
            </w:pPr>
          </w:p>
        </w:tc>
        <w:tc>
          <w:tcPr>
            <w:tcW w:w="1247" w:type="dxa"/>
            <w:vMerge/>
          </w:tcPr>
          <w:p w:rsidR="001D6D1E" w:rsidRPr="00DF5088" w:rsidRDefault="001D6D1E" w:rsidP="00741C64">
            <w:pPr>
              <w:rPr>
                <w:rFonts w:ascii="Times New Roman" w:hAnsi="Times New Roman"/>
                <w:sz w:val="28"/>
                <w:szCs w:val="28"/>
              </w:rPr>
            </w:pPr>
          </w:p>
        </w:tc>
        <w:tc>
          <w:tcPr>
            <w:tcW w:w="2098" w:type="dxa"/>
            <w:vMerge/>
          </w:tcPr>
          <w:p w:rsidR="001D6D1E" w:rsidRPr="00DF5088" w:rsidRDefault="001D6D1E" w:rsidP="00741C64">
            <w:pPr>
              <w:rPr>
                <w:rFonts w:ascii="Times New Roman" w:hAnsi="Times New Roman"/>
                <w:sz w:val="28"/>
                <w:szCs w:val="28"/>
              </w:rPr>
            </w:pPr>
          </w:p>
        </w:tc>
        <w:tc>
          <w:tcPr>
            <w:tcW w:w="2608" w:type="dxa"/>
            <w:vMerge/>
          </w:tcPr>
          <w:p w:rsidR="001D6D1E" w:rsidRPr="00DF5088" w:rsidRDefault="001D6D1E" w:rsidP="00741C64">
            <w:pPr>
              <w:rPr>
                <w:rFonts w:ascii="Times New Roman" w:hAnsi="Times New Roman"/>
                <w:sz w:val="28"/>
                <w:szCs w:val="28"/>
              </w:rPr>
            </w:pPr>
          </w:p>
        </w:tc>
        <w:tc>
          <w:tcPr>
            <w:tcW w:w="964" w:type="dxa"/>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код по </w:t>
            </w:r>
            <w:hyperlink r:id="rId16" w:history="1">
              <w:r w:rsidRPr="00561D5E">
                <w:rPr>
                  <w:rFonts w:ascii="Times New Roman" w:hAnsi="Times New Roman" w:cs="Times New Roman"/>
                  <w:sz w:val="28"/>
                  <w:szCs w:val="28"/>
                </w:rPr>
                <w:t>ОКЕИ</w:t>
              </w:r>
            </w:hyperlink>
          </w:p>
        </w:tc>
        <w:tc>
          <w:tcPr>
            <w:tcW w:w="1077" w:type="dxa"/>
            <w:vMerge w:val="restart"/>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наимен</w:t>
            </w:r>
            <w:r w:rsidRPr="00561D5E">
              <w:rPr>
                <w:rFonts w:ascii="Times New Roman" w:hAnsi="Times New Roman" w:cs="Times New Roman"/>
                <w:sz w:val="28"/>
                <w:szCs w:val="28"/>
              </w:rPr>
              <w:lastRenderedPageBreak/>
              <w:t>ование</w:t>
            </w:r>
          </w:p>
        </w:tc>
        <w:tc>
          <w:tcPr>
            <w:tcW w:w="6690" w:type="dxa"/>
            <w:gridSpan w:val="3"/>
            <w:vMerge/>
          </w:tcPr>
          <w:p w:rsidR="001D6D1E" w:rsidRPr="00DF5088" w:rsidRDefault="001D6D1E" w:rsidP="00741C64">
            <w:pPr>
              <w:rPr>
                <w:rFonts w:ascii="Times New Roman" w:hAnsi="Times New Roman"/>
                <w:sz w:val="28"/>
                <w:szCs w:val="28"/>
              </w:rPr>
            </w:pPr>
          </w:p>
        </w:tc>
      </w:tr>
      <w:tr w:rsidR="001D6D1E" w:rsidRPr="00DF5088" w:rsidTr="00741C64">
        <w:tc>
          <w:tcPr>
            <w:tcW w:w="510" w:type="dxa"/>
            <w:vMerge/>
          </w:tcPr>
          <w:p w:rsidR="001D6D1E" w:rsidRPr="00DF5088" w:rsidRDefault="001D6D1E" w:rsidP="00741C64">
            <w:pPr>
              <w:rPr>
                <w:rFonts w:ascii="Times New Roman" w:hAnsi="Times New Roman"/>
                <w:sz w:val="28"/>
                <w:szCs w:val="28"/>
              </w:rPr>
            </w:pPr>
          </w:p>
        </w:tc>
        <w:tc>
          <w:tcPr>
            <w:tcW w:w="1247" w:type="dxa"/>
            <w:vMerge/>
          </w:tcPr>
          <w:p w:rsidR="001D6D1E" w:rsidRPr="00DF5088" w:rsidRDefault="001D6D1E" w:rsidP="00741C64">
            <w:pPr>
              <w:rPr>
                <w:rFonts w:ascii="Times New Roman" w:hAnsi="Times New Roman"/>
                <w:sz w:val="28"/>
                <w:szCs w:val="28"/>
              </w:rPr>
            </w:pPr>
          </w:p>
        </w:tc>
        <w:tc>
          <w:tcPr>
            <w:tcW w:w="2098" w:type="dxa"/>
            <w:vMerge/>
          </w:tcPr>
          <w:p w:rsidR="001D6D1E" w:rsidRPr="00DF5088" w:rsidRDefault="001D6D1E" w:rsidP="00741C64">
            <w:pPr>
              <w:rPr>
                <w:rFonts w:ascii="Times New Roman" w:hAnsi="Times New Roman"/>
                <w:sz w:val="28"/>
                <w:szCs w:val="28"/>
              </w:rPr>
            </w:pPr>
          </w:p>
        </w:tc>
        <w:tc>
          <w:tcPr>
            <w:tcW w:w="2608" w:type="dxa"/>
            <w:vMerge/>
          </w:tcPr>
          <w:p w:rsidR="001D6D1E" w:rsidRPr="00DF5088" w:rsidRDefault="001D6D1E" w:rsidP="00741C64">
            <w:pPr>
              <w:rPr>
                <w:rFonts w:ascii="Times New Roman" w:hAnsi="Times New Roman"/>
                <w:sz w:val="28"/>
                <w:szCs w:val="28"/>
              </w:rPr>
            </w:pPr>
          </w:p>
        </w:tc>
        <w:tc>
          <w:tcPr>
            <w:tcW w:w="964" w:type="dxa"/>
            <w:vMerge/>
          </w:tcPr>
          <w:p w:rsidR="001D6D1E" w:rsidRPr="00DF5088" w:rsidRDefault="001D6D1E" w:rsidP="00741C64">
            <w:pPr>
              <w:rPr>
                <w:rFonts w:ascii="Times New Roman" w:hAnsi="Times New Roman"/>
                <w:sz w:val="28"/>
                <w:szCs w:val="28"/>
              </w:rPr>
            </w:pPr>
          </w:p>
        </w:tc>
        <w:tc>
          <w:tcPr>
            <w:tcW w:w="1077" w:type="dxa"/>
            <w:vMerge/>
          </w:tcPr>
          <w:p w:rsidR="001D6D1E" w:rsidRPr="00DF5088" w:rsidRDefault="001D6D1E" w:rsidP="00741C64">
            <w:pPr>
              <w:rPr>
                <w:rFonts w:ascii="Times New Roman" w:hAnsi="Times New Roman"/>
                <w:sz w:val="28"/>
                <w:szCs w:val="28"/>
              </w:rPr>
            </w:pPr>
          </w:p>
        </w:tc>
        <w:tc>
          <w:tcPr>
            <w:tcW w:w="6690" w:type="dxa"/>
            <w:gridSpan w:val="3"/>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должности государственной гражданской службы Оренбургской области</w:t>
            </w:r>
          </w:p>
        </w:tc>
      </w:tr>
      <w:tr w:rsidR="001D6D1E" w:rsidRPr="00DF5088" w:rsidTr="00741C64">
        <w:tc>
          <w:tcPr>
            <w:tcW w:w="510" w:type="dxa"/>
            <w:vMerge/>
          </w:tcPr>
          <w:p w:rsidR="001D6D1E" w:rsidRPr="00DF5088" w:rsidRDefault="001D6D1E" w:rsidP="00741C64">
            <w:pPr>
              <w:rPr>
                <w:rFonts w:ascii="Times New Roman" w:hAnsi="Times New Roman"/>
                <w:sz w:val="28"/>
                <w:szCs w:val="28"/>
              </w:rPr>
            </w:pPr>
          </w:p>
        </w:tc>
        <w:tc>
          <w:tcPr>
            <w:tcW w:w="1247" w:type="dxa"/>
            <w:vMerge/>
          </w:tcPr>
          <w:p w:rsidR="001D6D1E" w:rsidRPr="00DF5088" w:rsidRDefault="001D6D1E" w:rsidP="00741C64">
            <w:pPr>
              <w:rPr>
                <w:rFonts w:ascii="Times New Roman" w:hAnsi="Times New Roman"/>
                <w:sz w:val="28"/>
                <w:szCs w:val="28"/>
              </w:rPr>
            </w:pPr>
          </w:p>
        </w:tc>
        <w:tc>
          <w:tcPr>
            <w:tcW w:w="2098" w:type="dxa"/>
            <w:vMerge/>
          </w:tcPr>
          <w:p w:rsidR="001D6D1E" w:rsidRPr="00DF5088" w:rsidRDefault="001D6D1E" w:rsidP="00741C64">
            <w:pPr>
              <w:rPr>
                <w:rFonts w:ascii="Times New Roman" w:hAnsi="Times New Roman"/>
                <w:sz w:val="28"/>
                <w:szCs w:val="28"/>
              </w:rPr>
            </w:pPr>
          </w:p>
        </w:tc>
        <w:tc>
          <w:tcPr>
            <w:tcW w:w="2608" w:type="dxa"/>
            <w:vMerge/>
          </w:tcPr>
          <w:p w:rsidR="001D6D1E" w:rsidRPr="00DF5088" w:rsidRDefault="001D6D1E" w:rsidP="00741C64">
            <w:pPr>
              <w:rPr>
                <w:rFonts w:ascii="Times New Roman" w:hAnsi="Times New Roman"/>
                <w:sz w:val="28"/>
                <w:szCs w:val="28"/>
              </w:rPr>
            </w:pPr>
          </w:p>
        </w:tc>
        <w:tc>
          <w:tcPr>
            <w:tcW w:w="964" w:type="dxa"/>
            <w:vMerge/>
          </w:tcPr>
          <w:p w:rsidR="001D6D1E" w:rsidRPr="00DF5088" w:rsidRDefault="001D6D1E" w:rsidP="00741C64">
            <w:pPr>
              <w:rPr>
                <w:rFonts w:ascii="Times New Roman" w:hAnsi="Times New Roman"/>
                <w:sz w:val="28"/>
                <w:szCs w:val="28"/>
              </w:rPr>
            </w:pPr>
          </w:p>
        </w:tc>
        <w:tc>
          <w:tcPr>
            <w:tcW w:w="1077" w:type="dxa"/>
            <w:vMerge/>
          </w:tcPr>
          <w:p w:rsidR="001D6D1E" w:rsidRPr="00DF5088" w:rsidRDefault="001D6D1E" w:rsidP="00741C64">
            <w:pPr>
              <w:rPr>
                <w:rFonts w:ascii="Times New Roman" w:hAnsi="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должности высшей группы должностей категории "Руководители"</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должности главной группы должностей категории "Руководители"</w:t>
            </w:r>
          </w:p>
        </w:tc>
        <w:tc>
          <w:tcPr>
            <w:tcW w:w="2154"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должности, относящиеся к категориям "помощники (советники)", "специалисты" или "обеспечивающие специалисты"</w:t>
            </w: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w:t>
            </w:r>
          </w:p>
        </w:tc>
        <w:tc>
          <w:tcPr>
            <w:tcW w:w="124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2</w:t>
            </w:r>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3</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4</w:t>
            </w:r>
          </w:p>
        </w:tc>
        <w:tc>
          <w:tcPr>
            <w:tcW w:w="964"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5</w:t>
            </w:r>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6</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7</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8</w:t>
            </w:r>
          </w:p>
        </w:tc>
        <w:tc>
          <w:tcPr>
            <w:tcW w:w="2154"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9</w:t>
            </w: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17" w:history="1">
              <w:r w:rsidR="001D6D1E" w:rsidRPr="00DF5088">
                <w:rPr>
                  <w:rStyle w:val="a4"/>
                  <w:rFonts w:ascii="Times New Roman" w:hAnsi="Times New Roman"/>
                  <w:sz w:val="28"/>
                  <w:szCs w:val="28"/>
                </w:rPr>
                <w:t>26.20.11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w:t>
            </w:r>
            <w:r w:rsidRPr="00561D5E">
              <w:rPr>
                <w:rFonts w:ascii="Times New Roman" w:hAnsi="Times New Roman" w:cs="Times New Roman"/>
                <w:sz w:val="28"/>
                <w:szCs w:val="28"/>
              </w:rPr>
              <w:lastRenderedPageBreak/>
              <w:t>аппарата, электронные записные книжки и аналогичная компьютерная техника.</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размер и тип экрана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вес</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процессора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частота процессора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размер оперативной памяти</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объем накопителя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жесткого диска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Пояснения по требуемой продукции: ноутбуки, планшетные компьютеры</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оптический привод</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наличие модулей Wi-Fi, Bluetooth, поддержки 3G </w:t>
            </w:r>
            <w:r w:rsidRPr="00561D5E">
              <w:rPr>
                <w:rFonts w:ascii="Times New Roman" w:hAnsi="Times New Roman" w:cs="Times New Roman"/>
                <w:sz w:val="28"/>
                <w:szCs w:val="28"/>
              </w:rPr>
              <w:lastRenderedPageBreak/>
              <w:t>(UMTS)</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видеоадаптера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время работы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операционная система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предустановленное программное обеспечение</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2.</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18" w:history="1">
              <w:r w:rsidR="001D6D1E" w:rsidRPr="00DF5088">
                <w:rPr>
                  <w:rStyle w:val="a4"/>
                  <w:rFonts w:ascii="Times New Roman" w:hAnsi="Times New Roman"/>
                  <w:sz w:val="28"/>
                  <w:szCs w:val="28"/>
                </w:rPr>
                <w:t>26.20.15</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w:t>
            </w:r>
            <w:r w:rsidRPr="00561D5E">
              <w:rPr>
                <w:rFonts w:ascii="Times New Roman" w:hAnsi="Times New Roman" w:cs="Times New Roman"/>
                <w:sz w:val="28"/>
                <w:szCs w:val="28"/>
              </w:rPr>
              <w:lastRenderedPageBreak/>
              <w:t>устройства ввода, устройства вывода. Пояснения по требуемой продукции: компьютеры персональные настольные, рабочие станции вывода</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тип (моноблок/системный блок и монитор)</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размер экрана/монитора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процессора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частота процессора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размер оперативной памяти</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объем накопителя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жесткого диска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оптический привод</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видеоадаптера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операционная система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предустановленное программное обеспечение</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3.</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19" w:history="1">
              <w:r w:rsidR="001D6D1E" w:rsidRPr="00DF5088">
                <w:rPr>
                  <w:rStyle w:val="a4"/>
                  <w:rFonts w:ascii="Times New Roman" w:hAnsi="Times New Roman"/>
                  <w:sz w:val="28"/>
                  <w:szCs w:val="28"/>
                </w:rPr>
                <w:t>26.20.16</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метод печати (струйный/лазерный - для принтера)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разрешение сканирования (для сканера)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цветность (цветной/черно-белый)</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максимальный формат</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скорость печати/сканирования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наличие дополнительных модулей и интерфейсов (сетевой интерфейс, устройства чтения карт памяти и т.д.)</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4.</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20" w:history="1">
              <w:r w:rsidR="001D6D1E" w:rsidRPr="00DF5088">
                <w:rPr>
                  <w:rStyle w:val="a4"/>
                  <w:rFonts w:ascii="Times New Roman" w:hAnsi="Times New Roman"/>
                  <w:sz w:val="28"/>
                  <w:szCs w:val="28"/>
                </w:rPr>
                <w:t>26.30.11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Аппаратура коммуникационная передающая с приемными устройствами. Пояснения по требуемой продукции: телефоны мобильные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устройства (телефон/смартфон)</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поддерживаемые стандарты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операционная </w:t>
            </w:r>
            <w:r w:rsidRPr="00561D5E">
              <w:rPr>
                <w:rFonts w:ascii="Times New Roman" w:hAnsi="Times New Roman" w:cs="Times New Roman"/>
                <w:sz w:val="28"/>
                <w:szCs w:val="28"/>
              </w:rPr>
              <w:lastRenderedPageBreak/>
              <w:t>система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время работы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метод управления (сенсорный/кнопочный)</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количество SIM-карт</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наличие модулей и интерфейсов (Wi-Fi, Bluetooth, USB, GPS)</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предельная цена</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21" w:history="1">
              <w:r w:rsidR="001D6D1E" w:rsidRPr="00DF5088">
                <w:rPr>
                  <w:rStyle w:val="a4"/>
                  <w:rFonts w:ascii="Times New Roman" w:hAnsi="Times New Roman"/>
                  <w:sz w:val="28"/>
                  <w:szCs w:val="28"/>
                </w:rPr>
                <w:t>383</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рубль</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не более 7,0 тыс.</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не более 5,0 тыс.</w:t>
            </w: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5.</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22" w:history="1">
              <w:r w:rsidR="001D6D1E" w:rsidRPr="00DF5088">
                <w:rPr>
                  <w:rStyle w:val="a4"/>
                  <w:rFonts w:ascii="Times New Roman" w:hAnsi="Times New Roman"/>
                  <w:sz w:val="28"/>
                  <w:szCs w:val="28"/>
                </w:rPr>
                <w:t>29.10.21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Средства транспортные с двигателем с искровым зажиганием, с рабочим объемом цилиндров не более 1500 см3, новые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23"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предельная цена</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24" w:history="1">
              <w:r w:rsidR="001D6D1E" w:rsidRPr="00DF5088">
                <w:rPr>
                  <w:rStyle w:val="a4"/>
                  <w:rFonts w:ascii="Times New Roman" w:hAnsi="Times New Roman"/>
                  <w:sz w:val="28"/>
                  <w:szCs w:val="28"/>
                </w:rPr>
                <w:t>383</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рубль</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6.</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25" w:history="1">
              <w:r w:rsidR="001D6D1E" w:rsidRPr="00DF5088">
                <w:rPr>
                  <w:rStyle w:val="a4"/>
                  <w:rFonts w:ascii="Times New Roman" w:hAnsi="Times New Roman"/>
                  <w:sz w:val="28"/>
                  <w:szCs w:val="28"/>
                </w:rPr>
                <w:t>29.10.22</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Средства транспортные с двигателем с искровым зажиганием, с рабочим объемом цилиндров более 1500 см3, новые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26"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предельная цена</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27" w:history="1">
              <w:r w:rsidR="001D6D1E" w:rsidRPr="00DF5088">
                <w:rPr>
                  <w:rStyle w:val="a4"/>
                  <w:rFonts w:ascii="Times New Roman" w:hAnsi="Times New Roman"/>
                  <w:sz w:val="28"/>
                  <w:szCs w:val="28"/>
                </w:rPr>
                <w:t>383</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рубль</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7.</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28" w:history="1">
              <w:r w:rsidR="001D6D1E" w:rsidRPr="00DF5088">
                <w:rPr>
                  <w:rStyle w:val="a4"/>
                  <w:rFonts w:ascii="Times New Roman" w:hAnsi="Times New Roman"/>
                  <w:sz w:val="28"/>
                  <w:szCs w:val="28"/>
                </w:rPr>
                <w:t>29.10.23</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Средства транспортные с поршневым двигателем внутреннего сгорания с воспламенением от сжатия (дизелем или полудизелем), новые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29"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предельная цена</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30" w:history="1">
              <w:r w:rsidR="001D6D1E" w:rsidRPr="00DF5088">
                <w:rPr>
                  <w:rStyle w:val="a4"/>
                  <w:rFonts w:ascii="Times New Roman" w:hAnsi="Times New Roman"/>
                  <w:sz w:val="28"/>
                  <w:szCs w:val="28"/>
                </w:rPr>
                <w:t>383</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рубль</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8.</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31" w:history="1">
              <w:r w:rsidR="001D6D1E" w:rsidRPr="00DF5088">
                <w:rPr>
                  <w:rStyle w:val="a4"/>
                  <w:rFonts w:ascii="Times New Roman" w:hAnsi="Times New Roman"/>
                  <w:sz w:val="28"/>
                  <w:szCs w:val="28"/>
                </w:rPr>
                <w:t>29.10.24</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Средства автотранспортные для перевозки людей прочие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32"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предельная цена</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33" w:history="1">
              <w:r w:rsidR="001D6D1E" w:rsidRPr="00DF5088">
                <w:rPr>
                  <w:rStyle w:val="a4"/>
                  <w:rFonts w:ascii="Times New Roman" w:hAnsi="Times New Roman"/>
                  <w:sz w:val="28"/>
                  <w:szCs w:val="28"/>
                </w:rPr>
                <w:t>383</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рубль</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9.</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34" w:history="1">
              <w:r w:rsidR="001D6D1E" w:rsidRPr="00DF5088">
                <w:rPr>
                  <w:rStyle w:val="a4"/>
                  <w:rFonts w:ascii="Times New Roman" w:hAnsi="Times New Roman"/>
                  <w:sz w:val="28"/>
                  <w:szCs w:val="28"/>
                </w:rPr>
                <w:t>29.10.30</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Средства автотранспортные для </w:t>
            </w:r>
            <w:r w:rsidRPr="00561D5E">
              <w:rPr>
                <w:rFonts w:ascii="Times New Roman" w:hAnsi="Times New Roman" w:cs="Times New Roman"/>
                <w:sz w:val="28"/>
                <w:szCs w:val="28"/>
              </w:rPr>
              <w:lastRenderedPageBreak/>
              <w:t>перевозки 10 или более человек</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35"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10.</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36" w:history="1">
              <w:r w:rsidR="001D6D1E" w:rsidRPr="00DF5088">
                <w:rPr>
                  <w:rStyle w:val="a4"/>
                  <w:rFonts w:ascii="Times New Roman" w:hAnsi="Times New Roman"/>
                  <w:sz w:val="28"/>
                  <w:szCs w:val="28"/>
                </w:rPr>
                <w:t>29.10.41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37"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11.</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38" w:history="1">
              <w:r w:rsidR="001D6D1E" w:rsidRPr="00DF5088">
                <w:rPr>
                  <w:rStyle w:val="a4"/>
                  <w:rFonts w:ascii="Times New Roman" w:hAnsi="Times New Roman"/>
                  <w:sz w:val="28"/>
                  <w:szCs w:val="28"/>
                </w:rPr>
                <w:t>29.10.42</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Средства автотранспортные грузовые с поршневым двигателем внутреннего сгорания с искровым зажиганием; </w:t>
            </w:r>
            <w:r w:rsidRPr="00561D5E">
              <w:rPr>
                <w:rFonts w:ascii="Times New Roman" w:hAnsi="Times New Roman" w:cs="Times New Roman"/>
                <w:sz w:val="28"/>
                <w:szCs w:val="28"/>
              </w:rPr>
              <w:lastRenderedPageBreak/>
              <w:t>прочие грузовые транспортные средства, новые</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39"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12.</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40" w:history="1">
              <w:r w:rsidR="001D6D1E" w:rsidRPr="00DF5088">
                <w:rPr>
                  <w:rStyle w:val="a4"/>
                  <w:rFonts w:ascii="Times New Roman" w:hAnsi="Times New Roman"/>
                  <w:sz w:val="28"/>
                  <w:szCs w:val="28"/>
                </w:rPr>
                <w:t>29.10.43</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Автомобили-тягачи седельные для полуприцепов</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41"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13.</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42" w:history="1">
              <w:r w:rsidR="001D6D1E" w:rsidRPr="00DF5088">
                <w:rPr>
                  <w:rStyle w:val="a4"/>
                  <w:rFonts w:ascii="Times New Roman" w:hAnsi="Times New Roman"/>
                  <w:sz w:val="28"/>
                  <w:szCs w:val="28"/>
                </w:rPr>
                <w:t>29.10.44</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Шасси с установленными двигателями для автотранспортных средств</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43"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14.</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44" w:history="1">
              <w:r w:rsidR="001D6D1E" w:rsidRPr="00DF5088">
                <w:rPr>
                  <w:rStyle w:val="a4"/>
                  <w:rFonts w:ascii="Times New Roman" w:hAnsi="Times New Roman"/>
                  <w:sz w:val="28"/>
                  <w:szCs w:val="28"/>
                </w:rPr>
                <w:t>31.01.11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Мебель металлическая для офисов. Пояснения по закупаемой продукции: мебель для </w:t>
            </w:r>
            <w:r w:rsidRPr="00561D5E">
              <w:rPr>
                <w:rFonts w:ascii="Times New Roman" w:hAnsi="Times New Roman" w:cs="Times New Roman"/>
                <w:sz w:val="28"/>
                <w:szCs w:val="28"/>
              </w:rPr>
              <w:lastRenderedPageBreak/>
              <w:t>сидения, преимущественно с металлическим каркасом</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материал (металл)</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обивочные материалы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предельное значение: ткань. Возможные значения: нетканые материалы</w:t>
            </w:r>
          </w:p>
        </w:tc>
        <w:tc>
          <w:tcPr>
            <w:tcW w:w="2154"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предельное значение: ткань. Возможные значения: нетканые материалы</w:t>
            </w: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15.</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45" w:history="1">
              <w:r w:rsidR="001D6D1E" w:rsidRPr="00DF5088">
                <w:rPr>
                  <w:rStyle w:val="a4"/>
                  <w:rFonts w:ascii="Times New Roman" w:hAnsi="Times New Roman"/>
                  <w:sz w:val="28"/>
                  <w:szCs w:val="28"/>
                </w:rPr>
                <w:t>31.01.12</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Мебель деревянная для офисов. Пояснения по закупаемой продукции: мебель для сидения, </w:t>
            </w:r>
            <w:r w:rsidRPr="00561D5E">
              <w:rPr>
                <w:rFonts w:ascii="Times New Roman" w:hAnsi="Times New Roman" w:cs="Times New Roman"/>
                <w:sz w:val="28"/>
                <w:szCs w:val="28"/>
              </w:rPr>
              <w:lastRenderedPageBreak/>
              <w:t>преимущественно с деревянным каркасом</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материал (вид древесины)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возможные значения: древесина хвойных и мягколиственных пород: береза, лиственница, сосна, ель</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возможные значения: древесина хвойных и мягколиственных пород: береза, лиственница, сосна, ель</w:t>
            </w:r>
          </w:p>
        </w:tc>
        <w:tc>
          <w:tcPr>
            <w:tcW w:w="2154"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возможные значения: древесина хвойных и мягколиственных пород: береза, лиственница, сосна, ель</w:t>
            </w: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обивочные материалы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предельное значение: ткань. Возможные значения: нетканые материалы</w:t>
            </w:r>
          </w:p>
        </w:tc>
        <w:tc>
          <w:tcPr>
            <w:tcW w:w="2154"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предельное значение: ткань. Возможные значения: нетканые материалы</w:t>
            </w: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16.</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46" w:history="1">
              <w:r w:rsidR="001D6D1E" w:rsidRPr="00DF5088">
                <w:rPr>
                  <w:rStyle w:val="a4"/>
                  <w:rFonts w:ascii="Times New Roman" w:hAnsi="Times New Roman"/>
                  <w:sz w:val="28"/>
                  <w:szCs w:val="28"/>
                </w:rPr>
                <w:t>49.32.11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Услуги такси</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 автомобиля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47"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коробки передач автомобиля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 автомобиля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время предоставления автомобиля потребителю</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17.</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48" w:history="1">
              <w:r w:rsidR="001D6D1E" w:rsidRPr="00DF5088">
                <w:rPr>
                  <w:rStyle w:val="a4"/>
                  <w:rFonts w:ascii="Times New Roman" w:hAnsi="Times New Roman"/>
                  <w:sz w:val="28"/>
                  <w:szCs w:val="28"/>
                </w:rPr>
                <w:t>49.32.12</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Услуги по аренде легковых автомобилей с водителем</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 автомобиля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49"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коробки передач</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 автомобиля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время предоставления автомобиля потребителю</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18.</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0" w:history="1">
              <w:r w:rsidR="001D6D1E" w:rsidRPr="00DF5088">
                <w:rPr>
                  <w:rStyle w:val="a4"/>
                  <w:rFonts w:ascii="Times New Roman" w:hAnsi="Times New Roman"/>
                  <w:sz w:val="28"/>
                  <w:szCs w:val="28"/>
                </w:rPr>
                <w:t>61.10.30</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Услуги по передаче данных по проводным телекоммуникационным сетям. Пояснения по требуемым </w:t>
            </w:r>
            <w:r w:rsidRPr="00561D5E">
              <w:rPr>
                <w:rFonts w:ascii="Times New Roman" w:hAnsi="Times New Roman" w:cs="Times New Roman"/>
                <w:sz w:val="28"/>
                <w:szCs w:val="28"/>
              </w:rPr>
              <w:lastRenderedPageBreak/>
              <w:t>услугам: оказание услуг связи по передаче данных</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скорость канала передачи данных</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доля потерянных пакетов</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19.</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1" w:history="1">
              <w:r w:rsidR="001D6D1E" w:rsidRPr="00DF5088">
                <w:rPr>
                  <w:rStyle w:val="a4"/>
                  <w:rFonts w:ascii="Times New Roman" w:hAnsi="Times New Roman"/>
                  <w:sz w:val="28"/>
                  <w:szCs w:val="28"/>
                </w:rPr>
                <w:t>61.20.11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Услуги подвижной связи общего пользования - обеспечение доступа и поддержка пользователя.</w:t>
            </w:r>
          </w:p>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Пояснения по требуемым услугам: оказание услуг подвижной радиотелефонной связи</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тарификация услуги голосовой связи, доступа в информационно-телекоммуникационную сеть "Интернет" (лимитная/безлимитная)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объем доступной услуги голосовой связи (минут), доступа в </w:t>
            </w:r>
            <w:r w:rsidRPr="00561D5E">
              <w:rPr>
                <w:rFonts w:ascii="Times New Roman" w:hAnsi="Times New Roman" w:cs="Times New Roman"/>
                <w:sz w:val="28"/>
                <w:szCs w:val="28"/>
              </w:rPr>
              <w:lastRenderedPageBreak/>
              <w:t>информационно-телекоммуникационную сеть "Интернет" (Гб)</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20.</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2" w:history="1">
              <w:r w:rsidR="001D6D1E" w:rsidRPr="00DF5088">
                <w:rPr>
                  <w:rStyle w:val="a4"/>
                  <w:rFonts w:ascii="Times New Roman" w:hAnsi="Times New Roman"/>
                  <w:sz w:val="28"/>
                  <w:szCs w:val="28"/>
                </w:rPr>
                <w:t>77.11.10</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Услуги по аренде и лизингу легковых автомобилей и легких (не более 3,5 т) автотранспортн</w:t>
            </w:r>
            <w:r w:rsidRPr="00561D5E">
              <w:rPr>
                <w:rFonts w:ascii="Times New Roman" w:hAnsi="Times New Roman" w:cs="Times New Roman"/>
                <w:sz w:val="28"/>
                <w:szCs w:val="28"/>
              </w:rPr>
              <w:lastRenderedPageBreak/>
              <w:t>ых средств без водителя. Пояснения по требуемой услуге: услуга по аренде и лизингу легковых автомобилей без водителя;</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мощность двигателя автомобиля</w:t>
            </w:r>
          </w:p>
        </w:tc>
        <w:tc>
          <w:tcPr>
            <w:tcW w:w="964" w:type="dxa"/>
          </w:tcPr>
          <w:p w:rsidR="001D6D1E" w:rsidRPr="00561D5E" w:rsidRDefault="00326BFE" w:rsidP="00741C64">
            <w:pPr>
              <w:pStyle w:val="ConsPlusNormal"/>
              <w:jc w:val="center"/>
              <w:rPr>
                <w:rFonts w:ascii="Times New Roman" w:hAnsi="Times New Roman" w:cs="Times New Roman"/>
                <w:sz w:val="28"/>
                <w:szCs w:val="28"/>
              </w:rPr>
            </w:pPr>
            <w:hyperlink r:id="rId53" w:history="1">
              <w:r w:rsidR="001D6D1E" w:rsidRPr="00DF5088">
                <w:rPr>
                  <w:rStyle w:val="a4"/>
                  <w:rFonts w:ascii="Times New Roman" w:hAnsi="Times New Roman"/>
                  <w:sz w:val="28"/>
                  <w:szCs w:val="28"/>
                </w:rPr>
                <w:t>251</w:t>
              </w:r>
            </w:hyperlink>
          </w:p>
        </w:tc>
        <w:tc>
          <w:tcPr>
            <w:tcW w:w="1077"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лошадиная сила</w:t>
            </w: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коробки передач автомобиля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 автомобиля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услуга по аренде и лизингу легких (до 3,5 т) автотранспортных средств без водителя</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мощность двигателя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тип коробки передач</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комплектация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21.</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4" w:history="1">
              <w:r w:rsidR="001D6D1E" w:rsidRPr="00DF5088">
                <w:rPr>
                  <w:rStyle w:val="a4"/>
                  <w:rFonts w:ascii="Times New Roman" w:hAnsi="Times New Roman"/>
                  <w:sz w:val="28"/>
                  <w:szCs w:val="28"/>
                </w:rPr>
                <w:t>58.29.13</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22.</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5" w:history="1">
              <w:r w:rsidR="001D6D1E" w:rsidRPr="00DF5088">
                <w:rPr>
                  <w:rStyle w:val="a4"/>
                  <w:rFonts w:ascii="Times New Roman" w:hAnsi="Times New Roman"/>
                  <w:sz w:val="28"/>
                  <w:szCs w:val="28"/>
                </w:rPr>
                <w:t>58.29.21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Приложения общие для повышения </w:t>
            </w:r>
            <w:r w:rsidRPr="00561D5E">
              <w:rPr>
                <w:rFonts w:ascii="Times New Roman" w:hAnsi="Times New Roman" w:cs="Times New Roman"/>
                <w:sz w:val="28"/>
                <w:szCs w:val="28"/>
              </w:rPr>
              <w:lastRenderedPageBreak/>
              <w:t>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 xml:space="preserve">совместимость с системами межведомственного </w:t>
            </w:r>
            <w:r w:rsidRPr="00561D5E">
              <w:rPr>
                <w:rFonts w:ascii="Times New Roman" w:hAnsi="Times New Roman" w:cs="Times New Roman"/>
                <w:sz w:val="28"/>
                <w:szCs w:val="28"/>
              </w:rPr>
              <w:lastRenderedPageBreak/>
              <w:t>электронного документооборота (МЭДО) (да/нет)</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поддерживаемые типы данных, текстовые и графические возможности приложения</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соответствие Федеральному </w:t>
            </w:r>
            <w:hyperlink r:id="rId56" w:history="1">
              <w:r w:rsidRPr="00DF5088">
                <w:rPr>
                  <w:rStyle w:val="a4"/>
                  <w:rFonts w:ascii="Times New Roman" w:hAnsi="Times New Roman"/>
                  <w:sz w:val="28"/>
                  <w:szCs w:val="28"/>
                </w:rPr>
                <w:t>закону</w:t>
              </w:r>
            </w:hyperlink>
            <w:r w:rsidRPr="00561D5E">
              <w:rPr>
                <w:rFonts w:ascii="Times New Roman" w:hAnsi="Times New Roman" w:cs="Times New Roman"/>
                <w:sz w:val="28"/>
                <w:szCs w:val="28"/>
              </w:rPr>
              <w:t xml:space="preserve"> "О персональных данных" приложений, содержащих персональные данные (да/нет)</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23.</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7" w:history="1">
              <w:r w:rsidR="001D6D1E" w:rsidRPr="00DF5088">
                <w:rPr>
                  <w:rStyle w:val="a4"/>
                  <w:rFonts w:ascii="Times New Roman" w:hAnsi="Times New Roman"/>
                  <w:sz w:val="28"/>
                  <w:szCs w:val="28"/>
                </w:rPr>
                <w:t>58.29.31</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p>
        </w:tc>
        <w:tc>
          <w:tcPr>
            <w:tcW w:w="1247" w:type="dxa"/>
          </w:tcPr>
          <w:p w:rsidR="001D6D1E" w:rsidRPr="00561D5E" w:rsidRDefault="001D6D1E" w:rsidP="00741C64">
            <w:pPr>
              <w:pStyle w:val="ConsPlusNormal"/>
              <w:jc w:val="center"/>
              <w:rPr>
                <w:rFonts w:ascii="Times New Roman" w:hAnsi="Times New Roman" w:cs="Times New Roman"/>
                <w:sz w:val="28"/>
                <w:szCs w:val="28"/>
              </w:rPr>
            </w:pPr>
          </w:p>
        </w:tc>
        <w:tc>
          <w:tcPr>
            <w:tcW w:w="2098" w:type="dxa"/>
          </w:tcPr>
          <w:p w:rsidR="001D6D1E" w:rsidRPr="00561D5E" w:rsidRDefault="001D6D1E" w:rsidP="00741C64">
            <w:pPr>
              <w:pStyle w:val="ConsPlusNormal"/>
              <w:jc w:val="center"/>
              <w:rPr>
                <w:rFonts w:ascii="Times New Roman" w:hAnsi="Times New Roman" w:cs="Times New Roman"/>
                <w:sz w:val="28"/>
                <w:szCs w:val="28"/>
              </w:rPr>
            </w:pP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доступность на русском языке интерфейса конфигурирования средства информационной безопасности</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24.</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8" w:history="1">
              <w:r w:rsidR="001D6D1E" w:rsidRPr="00DF5088">
                <w:rPr>
                  <w:rStyle w:val="a4"/>
                  <w:rFonts w:ascii="Times New Roman" w:hAnsi="Times New Roman"/>
                  <w:sz w:val="28"/>
                  <w:szCs w:val="28"/>
                </w:rPr>
                <w:t>58.29.32</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 xml:space="preserve">Обеспечение программное прикладное для загрузки. Пояснения по требуемой продукции: системы </w:t>
            </w:r>
            <w:r w:rsidRPr="00561D5E">
              <w:rPr>
                <w:rFonts w:ascii="Times New Roman" w:hAnsi="Times New Roman" w:cs="Times New Roman"/>
                <w:sz w:val="28"/>
                <w:szCs w:val="28"/>
              </w:rPr>
              <w:lastRenderedPageBreak/>
              <w:t>управления процессами организации</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 xml:space="preserve">поддержка и формирование регистров учета, содержащих функции по ведению бухгалтерской документации, </w:t>
            </w:r>
            <w:r w:rsidRPr="00561D5E">
              <w:rPr>
                <w:rFonts w:ascii="Times New Roman" w:hAnsi="Times New Roman" w:cs="Times New Roman"/>
                <w:sz w:val="28"/>
                <w:szCs w:val="28"/>
              </w:rPr>
              <w:lastRenderedPageBreak/>
              <w:t>которые соответствуют российским стандартам систем бухгалтерского учета</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r w:rsidR="001D6D1E" w:rsidRPr="00DF5088" w:rsidTr="00741C64">
        <w:tc>
          <w:tcPr>
            <w:tcW w:w="510"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lastRenderedPageBreak/>
              <w:t>25.</w:t>
            </w:r>
          </w:p>
        </w:tc>
        <w:tc>
          <w:tcPr>
            <w:tcW w:w="1247" w:type="dxa"/>
          </w:tcPr>
          <w:p w:rsidR="001D6D1E" w:rsidRPr="00561D5E" w:rsidRDefault="00326BFE" w:rsidP="00741C64">
            <w:pPr>
              <w:pStyle w:val="ConsPlusNormal"/>
              <w:jc w:val="center"/>
              <w:rPr>
                <w:rFonts w:ascii="Times New Roman" w:hAnsi="Times New Roman" w:cs="Times New Roman"/>
                <w:sz w:val="28"/>
                <w:szCs w:val="28"/>
              </w:rPr>
            </w:pPr>
            <w:hyperlink r:id="rId59" w:history="1">
              <w:r w:rsidR="001D6D1E" w:rsidRPr="00DF5088">
                <w:rPr>
                  <w:rStyle w:val="a4"/>
                  <w:rFonts w:ascii="Times New Roman" w:hAnsi="Times New Roman"/>
                  <w:sz w:val="28"/>
                  <w:szCs w:val="28"/>
                </w:rPr>
                <w:t>61.90.10</w:t>
              </w:r>
            </w:hyperlink>
          </w:p>
        </w:tc>
        <w:tc>
          <w:tcPr>
            <w:tcW w:w="209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608" w:type="dxa"/>
          </w:tcPr>
          <w:p w:rsidR="001D6D1E" w:rsidRPr="00561D5E" w:rsidRDefault="001D6D1E" w:rsidP="00741C64">
            <w:pPr>
              <w:pStyle w:val="ConsPlusNormal"/>
              <w:jc w:val="center"/>
              <w:rPr>
                <w:rFonts w:ascii="Times New Roman" w:hAnsi="Times New Roman" w:cs="Times New Roman"/>
                <w:sz w:val="28"/>
                <w:szCs w:val="28"/>
              </w:rPr>
            </w:pPr>
            <w:r w:rsidRPr="00561D5E">
              <w:rPr>
                <w:rFonts w:ascii="Times New Roman" w:hAnsi="Times New Roman" w:cs="Times New Roman"/>
                <w:sz w:val="28"/>
                <w:szCs w:val="28"/>
              </w:rPr>
              <w:t>максимальная скорость соединения в информационно-телекоммуникационной сети "Интернет".</w:t>
            </w:r>
          </w:p>
        </w:tc>
        <w:tc>
          <w:tcPr>
            <w:tcW w:w="964" w:type="dxa"/>
          </w:tcPr>
          <w:p w:rsidR="001D6D1E" w:rsidRPr="00561D5E" w:rsidRDefault="001D6D1E" w:rsidP="00741C64">
            <w:pPr>
              <w:pStyle w:val="ConsPlusNormal"/>
              <w:jc w:val="center"/>
              <w:rPr>
                <w:rFonts w:ascii="Times New Roman" w:hAnsi="Times New Roman" w:cs="Times New Roman"/>
                <w:sz w:val="28"/>
                <w:szCs w:val="28"/>
              </w:rPr>
            </w:pPr>
          </w:p>
        </w:tc>
        <w:tc>
          <w:tcPr>
            <w:tcW w:w="1077"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268" w:type="dxa"/>
          </w:tcPr>
          <w:p w:rsidR="001D6D1E" w:rsidRPr="00561D5E" w:rsidRDefault="001D6D1E" w:rsidP="00741C64">
            <w:pPr>
              <w:pStyle w:val="ConsPlusNormal"/>
              <w:jc w:val="center"/>
              <w:rPr>
                <w:rFonts w:ascii="Times New Roman" w:hAnsi="Times New Roman" w:cs="Times New Roman"/>
                <w:sz w:val="28"/>
                <w:szCs w:val="28"/>
              </w:rPr>
            </w:pPr>
          </w:p>
        </w:tc>
        <w:tc>
          <w:tcPr>
            <w:tcW w:w="2154" w:type="dxa"/>
          </w:tcPr>
          <w:p w:rsidR="001D6D1E" w:rsidRPr="00561D5E" w:rsidRDefault="001D6D1E" w:rsidP="00741C64">
            <w:pPr>
              <w:pStyle w:val="ConsPlusNormal"/>
              <w:jc w:val="center"/>
              <w:rPr>
                <w:rFonts w:ascii="Times New Roman" w:hAnsi="Times New Roman" w:cs="Times New Roman"/>
                <w:sz w:val="28"/>
                <w:szCs w:val="28"/>
              </w:rPr>
            </w:pPr>
          </w:p>
        </w:tc>
      </w:tr>
    </w:tbl>
    <w:p w:rsidR="001D6D1E" w:rsidRPr="00561D5E" w:rsidRDefault="001D6D1E">
      <w:pPr>
        <w:pStyle w:val="ConsPlusNormal"/>
        <w:jc w:val="both"/>
        <w:rPr>
          <w:rFonts w:ascii="Times New Roman" w:hAnsi="Times New Roman" w:cs="Times New Roman"/>
          <w:sz w:val="28"/>
          <w:szCs w:val="28"/>
        </w:rPr>
      </w:pPr>
    </w:p>
    <w:p w:rsidR="001D6D1E" w:rsidRPr="00561D5E" w:rsidRDefault="001D6D1E">
      <w:pPr>
        <w:pStyle w:val="ConsPlusNormal"/>
        <w:pBdr>
          <w:top w:val="single" w:sz="6" w:space="0" w:color="auto"/>
        </w:pBdr>
        <w:spacing w:before="100" w:after="100"/>
        <w:jc w:val="both"/>
        <w:rPr>
          <w:rFonts w:ascii="Times New Roman" w:hAnsi="Times New Roman" w:cs="Times New Roman"/>
          <w:sz w:val="28"/>
          <w:szCs w:val="28"/>
        </w:rPr>
      </w:pPr>
    </w:p>
    <w:sectPr w:rsidR="001D6D1E" w:rsidRPr="00561D5E" w:rsidSect="00B55729">
      <w:pgSz w:w="16838" w:h="11905"/>
      <w:pgMar w:top="1701"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FE" w:rsidRDefault="00326BFE" w:rsidP="00BA19DE">
      <w:pPr>
        <w:spacing w:after="0" w:line="240" w:lineRule="auto"/>
      </w:pPr>
      <w:r>
        <w:separator/>
      </w:r>
    </w:p>
  </w:endnote>
  <w:endnote w:type="continuationSeparator" w:id="0">
    <w:p w:rsidR="00326BFE" w:rsidRDefault="00326BFE" w:rsidP="00B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FE" w:rsidRDefault="00326BFE" w:rsidP="00BA19DE">
      <w:pPr>
        <w:spacing w:after="0" w:line="240" w:lineRule="auto"/>
      </w:pPr>
      <w:r>
        <w:separator/>
      </w:r>
    </w:p>
  </w:footnote>
  <w:footnote w:type="continuationSeparator" w:id="0">
    <w:p w:rsidR="00326BFE" w:rsidRDefault="00326BFE" w:rsidP="00BA1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1B"/>
    <w:rsid w:val="00035A9A"/>
    <w:rsid w:val="000430F0"/>
    <w:rsid w:val="0005513E"/>
    <w:rsid w:val="00096123"/>
    <w:rsid w:val="000D5BC6"/>
    <w:rsid w:val="000E6A0D"/>
    <w:rsid w:val="00111807"/>
    <w:rsid w:val="00135E78"/>
    <w:rsid w:val="00144C93"/>
    <w:rsid w:val="0016296A"/>
    <w:rsid w:val="00191E0D"/>
    <w:rsid w:val="001B7D33"/>
    <w:rsid w:val="001D6D1E"/>
    <w:rsid w:val="001D7B9C"/>
    <w:rsid w:val="00202070"/>
    <w:rsid w:val="00295503"/>
    <w:rsid w:val="0030789F"/>
    <w:rsid w:val="00326BFE"/>
    <w:rsid w:val="00373F73"/>
    <w:rsid w:val="003C58D9"/>
    <w:rsid w:val="00432509"/>
    <w:rsid w:val="00432F3D"/>
    <w:rsid w:val="004534D9"/>
    <w:rsid w:val="004639F1"/>
    <w:rsid w:val="004B2F69"/>
    <w:rsid w:val="004F0BDC"/>
    <w:rsid w:val="0052749F"/>
    <w:rsid w:val="00530885"/>
    <w:rsid w:val="00556EDB"/>
    <w:rsid w:val="00561D5E"/>
    <w:rsid w:val="00595611"/>
    <w:rsid w:val="005B7FD7"/>
    <w:rsid w:val="006131E4"/>
    <w:rsid w:val="00646F18"/>
    <w:rsid w:val="006E637F"/>
    <w:rsid w:val="006F734A"/>
    <w:rsid w:val="0073281B"/>
    <w:rsid w:val="00741C64"/>
    <w:rsid w:val="00742622"/>
    <w:rsid w:val="00744F37"/>
    <w:rsid w:val="00750FD7"/>
    <w:rsid w:val="00762262"/>
    <w:rsid w:val="007813DB"/>
    <w:rsid w:val="007A3379"/>
    <w:rsid w:val="007B0720"/>
    <w:rsid w:val="007D463A"/>
    <w:rsid w:val="007D4C39"/>
    <w:rsid w:val="007E3227"/>
    <w:rsid w:val="007F14B6"/>
    <w:rsid w:val="008137B5"/>
    <w:rsid w:val="00833319"/>
    <w:rsid w:val="008D2A0E"/>
    <w:rsid w:val="009759CC"/>
    <w:rsid w:val="009773AC"/>
    <w:rsid w:val="009C19B0"/>
    <w:rsid w:val="009D736C"/>
    <w:rsid w:val="00A54D74"/>
    <w:rsid w:val="00A84036"/>
    <w:rsid w:val="00AD606A"/>
    <w:rsid w:val="00AF0C99"/>
    <w:rsid w:val="00B55729"/>
    <w:rsid w:val="00B85F39"/>
    <w:rsid w:val="00BA19DE"/>
    <w:rsid w:val="00BA3A82"/>
    <w:rsid w:val="00C11327"/>
    <w:rsid w:val="00C31550"/>
    <w:rsid w:val="00C55BDC"/>
    <w:rsid w:val="00C56BD9"/>
    <w:rsid w:val="00C77D52"/>
    <w:rsid w:val="00CA0DEF"/>
    <w:rsid w:val="00CA1463"/>
    <w:rsid w:val="00CF388E"/>
    <w:rsid w:val="00D11742"/>
    <w:rsid w:val="00D8602F"/>
    <w:rsid w:val="00D87B08"/>
    <w:rsid w:val="00DA3CAD"/>
    <w:rsid w:val="00DC04D4"/>
    <w:rsid w:val="00DD1C28"/>
    <w:rsid w:val="00DF5088"/>
    <w:rsid w:val="00E07A6F"/>
    <w:rsid w:val="00E17CDD"/>
    <w:rsid w:val="00E90C02"/>
    <w:rsid w:val="00F353B1"/>
    <w:rsid w:val="00FA7B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58A590-D5B7-43A2-A023-32880CA6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27"/>
    <w:pPr>
      <w:spacing w:after="200" w:line="276" w:lineRule="auto"/>
    </w:pPr>
    <w:rPr>
      <w:lang w:eastAsia="en-US"/>
    </w:rPr>
  </w:style>
  <w:style w:type="paragraph" w:styleId="1">
    <w:name w:val="heading 1"/>
    <w:basedOn w:val="a"/>
    <w:next w:val="a"/>
    <w:link w:val="10"/>
    <w:uiPriority w:val="99"/>
    <w:qFormat/>
    <w:rsid w:val="00F353B1"/>
    <w:pPr>
      <w:keepNext/>
      <w:keepLines/>
      <w:spacing w:before="480" w:after="0"/>
      <w:outlineLvl w:val="0"/>
    </w:pPr>
    <w:rPr>
      <w:rFonts w:ascii="Cambria" w:eastAsia="Times New Roman" w:hAnsi="Cambria"/>
      <w:b/>
      <w:bCs/>
      <w:color w:val="365F91"/>
      <w:sz w:val="28"/>
      <w:szCs w:val="28"/>
    </w:rPr>
  </w:style>
  <w:style w:type="paragraph" w:styleId="8">
    <w:name w:val="heading 8"/>
    <w:basedOn w:val="a"/>
    <w:next w:val="a"/>
    <w:link w:val="80"/>
    <w:uiPriority w:val="99"/>
    <w:qFormat/>
    <w:rsid w:val="00035A9A"/>
    <w:pPr>
      <w:keepNext/>
      <w:spacing w:after="0" w:line="240" w:lineRule="auto"/>
      <w:jc w:val="center"/>
      <w:outlineLvl w:val="7"/>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53B1"/>
    <w:rPr>
      <w:rFonts w:ascii="Cambria" w:hAnsi="Cambria" w:cs="Times New Roman"/>
      <w:b/>
      <w:bCs/>
      <w:color w:val="365F91"/>
      <w:sz w:val="28"/>
      <w:szCs w:val="28"/>
    </w:rPr>
  </w:style>
  <w:style w:type="character" w:customStyle="1" w:styleId="80">
    <w:name w:val="Заголовок 8 Знак"/>
    <w:basedOn w:val="a0"/>
    <w:link w:val="8"/>
    <w:uiPriority w:val="99"/>
    <w:locked/>
    <w:rsid w:val="00035A9A"/>
    <w:rPr>
      <w:rFonts w:ascii="Times New Roman" w:hAnsi="Times New Roman" w:cs="Times New Roman"/>
      <w:b/>
      <w:sz w:val="20"/>
      <w:szCs w:val="20"/>
      <w:lang w:eastAsia="ru-RU"/>
    </w:rPr>
  </w:style>
  <w:style w:type="paragraph" w:customStyle="1" w:styleId="ConsPlusNormal">
    <w:name w:val="ConsPlusNormal"/>
    <w:uiPriority w:val="99"/>
    <w:rsid w:val="0073281B"/>
    <w:pPr>
      <w:widowControl w:val="0"/>
      <w:autoSpaceDE w:val="0"/>
      <w:autoSpaceDN w:val="0"/>
    </w:pPr>
    <w:rPr>
      <w:rFonts w:eastAsia="Times New Roman" w:cs="Calibri"/>
      <w:szCs w:val="20"/>
    </w:rPr>
  </w:style>
  <w:style w:type="paragraph" w:customStyle="1" w:styleId="ConsPlusTitle">
    <w:name w:val="ConsPlusTitle"/>
    <w:uiPriority w:val="99"/>
    <w:rsid w:val="0073281B"/>
    <w:pPr>
      <w:widowControl w:val="0"/>
      <w:autoSpaceDE w:val="0"/>
      <w:autoSpaceDN w:val="0"/>
    </w:pPr>
    <w:rPr>
      <w:rFonts w:eastAsia="Times New Roman" w:cs="Calibri"/>
      <w:b/>
      <w:szCs w:val="20"/>
    </w:rPr>
  </w:style>
  <w:style w:type="paragraph" w:customStyle="1" w:styleId="ConsPlusTitlePage">
    <w:name w:val="ConsPlusTitlePage"/>
    <w:uiPriority w:val="99"/>
    <w:rsid w:val="0073281B"/>
    <w:pPr>
      <w:widowControl w:val="0"/>
      <w:autoSpaceDE w:val="0"/>
      <w:autoSpaceDN w:val="0"/>
    </w:pPr>
    <w:rPr>
      <w:rFonts w:ascii="Tahoma" w:eastAsia="Times New Roman" w:hAnsi="Tahoma" w:cs="Tahoma"/>
      <w:sz w:val="20"/>
      <w:szCs w:val="20"/>
    </w:rPr>
  </w:style>
  <w:style w:type="paragraph" w:styleId="a3">
    <w:name w:val="No Spacing"/>
    <w:uiPriority w:val="99"/>
    <w:qFormat/>
    <w:rsid w:val="00F353B1"/>
    <w:rPr>
      <w:rFonts w:ascii="Times New Roman" w:eastAsia="Times New Roman" w:hAnsi="Times New Roman"/>
    </w:rPr>
  </w:style>
  <w:style w:type="character" w:styleId="a4">
    <w:name w:val="Hyperlink"/>
    <w:basedOn w:val="a0"/>
    <w:uiPriority w:val="99"/>
    <w:rsid w:val="00096123"/>
    <w:rPr>
      <w:rFonts w:cs="Times New Roman"/>
      <w:color w:val="0000FF"/>
      <w:u w:val="single"/>
    </w:rPr>
  </w:style>
  <w:style w:type="paragraph" w:styleId="a5">
    <w:name w:val="header"/>
    <w:basedOn w:val="a"/>
    <w:link w:val="a6"/>
    <w:uiPriority w:val="99"/>
    <w:semiHidden/>
    <w:rsid w:val="00BA19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A19DE"/>
    <w:rPr>
      <w:rFonts w:cs="Times New Roman"/>
    </w:rPr>
  </w:style>
  <w:style w:type="paragraph" w:styleId="a7">
    <w:name w:val="footer"/>
    <w:basedOn w:val="a"/>
    <w:link w:val="a8"/>
    <w:uiPriority w:val="99"/>
    <w:semiHidden/>
    <w:rsid w:val="00BA19D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BA19DE"/>
    <w:rPr>
      <w:rFonts w:cs="Times New Roman"/>
    </w:rPr>
  </w:style>
  <w:style w:type="table" w:styleId="a9">
    <w:name w:val="Table Grid"/>
    <w:basedOn w:val="a1"/>
    <w:uiPriority w:val="99"/>
    <w:locked/>
    <w:rsid w:val="00373F73"/>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3EB5FBCB80CF9CEA3BB9D2B4692263F0A146761D3F8AFBC881270A63j8L7I" TargetMode="External"/><Relationship Id="rId18" Type="http://schemas.openxmlformats.org/officeDocument/2006/relationships/hyperlink" Target="consultantplus://offline/ref=CF12BCC18A020B766DF403901D93A90A0233AF82507AE7D7275F9FF9B53155A97F5811CE86F2653DE24BJ" TargetMode="External"/><Relationship Id="rId26" Type="http://schemas.openxmlformats.org/officeDocument/2006/relationships/hyperlink" Target="consultantplus://offline/ref=CF12BCC18A020B766DF403901D93A90A0233AF82517EE7D7275F9FF9B53155A97F5811CE87FB6538E244J" TargetMode="External"/><Relationship Id="rId39" Type="http://schemas.openxmlformats.org/officeDocument/2006/relationships/hyperlink" Target="consultantplus://offline/ref=CF12BCC18A020B766DF403901D93A90A0233AF82517EE7D7275F9FF9B53155A97F5811CE87FB6538E244J" TargetMode="External"/><Relationship Id="rId21" Type="http://schemas.openxmlformats.org/officeDocument/2006/relationships/hyperlink" Target="consultantplus://offline/ref=CF12BCC18A020B766DF403901D93A90A0233AF82517EE7D7275F9FF9B53155A97F5811CE87FB6536E241J" TargetMode="External"/><Relationship Id="rId34" Type="http://schemas.openxmlformats.org/officeDocument/2006/relationships/hyperlink" Target="consultantplus://offline/ref=CF12BCC18A020B766DF403901D93A90A0233AF82507AE7D7275F9FF9B53155A97F5811CE85F8623DE243J" TargetMode="External"/><Relationship Id="rId42" Type="http://schemas.openxmlformats.org/officeDocument/2006/relationships/hyperlink" Target="consultantplus://offline/ref=CF12BCC18A020B766DF403901D93A90A0233AF82507AE7D7275F9FF9B53155A97F5811CE85F86237E243J" TargetMode="External"/><Relationship Id="rId47" Type="http://schemas.openxmlformats.org/officeDocument/2006/relationships/hyperlink" Target="consultantplus://offline/ref=CF12BCC18A020B766DF403901D93A90A0233AF82517EE7D7275F9FF9B53155A97F5811CE87FB6538E244J" TargetMode="External"/><Relationship Id="rId50" Type="http://schemas.openxmlformats.org/officeDocument/2006/relationships/hyperlink" Target="consultantplus://offline/ref=CF12BCC18A020B766DF403901D93A90A0233AF82507AE7D7275F9FF9B53155A97F5811CE84FA633FE24BJ" TargetMode="External"/><Relationship Id="rId55" Type="http://schemas.openxmlformats.org/officeDocument/2006/relationships/hyperlink" Target="consultantplus://offline/ref=CF12BCC18A020B766DF403901D93A90A0233AF82507AE7D7275F9FF9B53155A97F5811CE84FA6739E243J" TargetMode="External"/><Relationship Id="rId7" Type="http://schemas.openxmlformats.org/officeDocument/2006/relationships/hyperlink" Target="consultantplus://offline/ref=DD3EB5FBCB80CF9CEA3BB9D2B4692263F3A5457518308AFBC881270A6387A38664B455EAj5LDI" TargetMode="External"/><Relationship Id="rId2" Type="http://schemas.openxmlformats.org/officeDocument/2006/relationships/settings" Target="settings.xml"/><Relationship Id="rId16" Type="http://schemas.openxmlformats.org/officeDocument/2006/relationships/hyperlink" Target="consultantplus://offline/ref=DD3EB5FBCB80CF9CEA3BB9D2B4692263F0A342731F338AFBC881270A63j8L7I" TargetMode="External"/><Relationship Id="rId29" Type="http://schemas.openxmlformats.org/officeDocument/2006/relationships/hyperlink" Target="consultantplus://offline/ref=CF12BCC18A020B766DF403901D93A90A0233AF82517EE7D7275F9FF9B53155A97F5811CE87FB6538E244J" TargetMode="External"/><Relationship Id="rId11" Type="http://schemas.openxmlformats.org/officeDocument/2006/relationships/hyperlink" Target="consultantplus://offline/ref=DD3EB5FBCB80CF9CEA3BB9D2B4692263F0A342731F338AFBC881270A63j8L7I" TargetMode="External"/><Relationship Id="rId24" Type="http://schemas.openxmlformats.org/officeDocument/2006/relationships/hyperlink" Target="consultantplus://offline/ref=CF12BCC18A020B766DF403901D93A90A0233AF82517EE7D7275F9FF9B53155A97F5811CE87FB6536E241J" TargetMode="External"/><Relationship Id="rId32" Type="http://schemas.openxmlformats.org/officeDocument/2006/relationships/hyperlink" Target="consultantplus://offline/ref=CF12BCC18A020B766DF403901D93A90A0233AF82517EE7D7275F9FF9B53155A97F5811CE87FB6538E244J" TargetMode="External"/><Relationship Id="rId37" Type="http://schemas.openxmlformats.org/officeDocument/2006/relationships/hyperlink" Target="consultantplus://offline/ref=CF12BCC18A020B766DF403901D93A90A0233AF82517EE7D7275F9FF9B53155A97F5811CE87FB6538E244J" TargetMode="External"/><Relationship Id="rId40" Type="http://schemas.openxmlformats.org/officeDocument/2006/relationships/hyperlink" Target="consultantplus://offline/ref=CF12BCC18A020B766DF403901D93A90A0233AF82507AE7D7275F9FF9B53155A97F5811CE85F86236E245J" TargetMode="External"/><Relationship Id="rId45" Type="http://schemas.openxmlformats.org/officeDocument/2006/relationships/hyperlink" Target="consultantplus://offline/ref=CF12BCC18A020B766DF403901D93A90A0233AF82507AE7D7275F9FF9B53155A97F5811CE85FF603FE243J" TargetMode="External"/><Relationship Id="rId53" Type="http://schemas.openxmlformats.org/officeDocument/2006/relationships/hyperlink" Target="consultantplus://offline/ref=CF12BCC18A020B766DF403901D93A90A0233AF82517EE7D7275F9FF9B53155A97F5811CE87FB6538E244J" TargetMode="External"/><Relationship Id="rId58" Type="http://schemas.openxmlformats.org/officeDocument/2006/relationships/hyperlink" Target="consultantplus://offline/ref=CF12BCC18A020B766DF403901D93A90A0233AF82507AE7D7275F9FF9B53155A97F5811CE84FA6736E247J"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consultantplus://offline/ref=CF12BCC18A020B766DF403901D93A90A0233AF82507AE7D7275F9FF9B53155A97F5811CE86F2653AE241J" TargetMode="External"/><Relationship Id="rId14" Type="http://schemas.openxmlformats.org/officeDocument/2006/relationships/hyperlink" Target="consultantplus://offline/ref=DD3EB5FBCB80CF9CEA3BB9D2B4692263F0A342731F338AFBC881270A63j8L7I" TargetMode="External"/><Relationship Id="rId22" Type="http://schemas.openxmlformats.org/officeDocument/2006/relationships/hyperlink" Target="consultantplus://offline/ref=CF12BCC18A020B766DF403901D93A90A0233AF82507AE7D7275F9FF9B53155A97F5811CE85F8623FE241J" TargetMode="External"/><Relationship Id="rId27" Type="http://schemas.openxmlformats.org/officeDocument/2006/relationships/hyperlink" Target="consultantplus://offline/ref=CF12BCC18A020B766DF403901D93A90A0233AF82517EE7D7275F9FF9B53155A97F5811CE87FB6536E241J" TargetMode="External"/><Relationship Id="rId30" Type="http://schemas.openxmlformats.org/officeDocument/2006/relationships/hyperlink" Target="consultantplus://offline/ref=CF12BCC18A020B766DF403901D93A90A0233AF82517EE7D7275F9FF9B53155A97F5811CE87FB6536E241J" TargetMode="External"/><Relationship Id="rId35" Type="http://schemas.openxmlformats.org/officeDocument/2006/relationships/hyperlink" Target="consultantplus://offline/ref=CF12BCC18A020B766DF403901D93A90A0233AF82517EE7D7275F9FF9B53155A97F5811CE87FB6538E244J" TargetMode="External"/><Relationship Id="rId43" Type="http://schemas.openxmlformats.org/officeDocument/2006/relationships/hyperlink" Target="consultantplus://offline/ref=CF12BCC18A020B766DF403901D93A90A0233AF82517EE7D7275F9FF9B53155A97F5811CE87FB6538E244J" TargetMode="External"/><Relationship Id="rId48" Type="http://schemas.openxmlformats.org/officeDocument/2006/relationships/hyperlink" Target="consultantplus://offline/ref=CF12BCC18A020B766DF403901D93A90A0233AF82507AE7D7275F9FF9B53155A97F5811CE85F26F36E245J" TargetMode="External"/><Relationship Id="rId56" Type="http://schemas.openxmlformats.org/officeDocument/2006/relationships/hyperlink" Target="consultantplus://offline/ref=CF12BCC18A020B766DF403901D93A90A0233A882507BE7D7275F9FF9B5E341J" TargetMode="External"/><Relationship Id="rId8" Type="http://schemas.openxmlformats.org/officeDocument/2006/relationships/hyperlink" Target="consultantplus://offline/ref=DD3EB5FBCB80CF9CEA3BB9D2B4692263F0A146761D3F8AFBC881270A63j8L7I" TargetMode="External"/><Relationship Id="rId51" Type="http://schemas.openxmlformats.org/officeDocument/2006/relationships/hyperlink" Target="consultantplus://offline/ref=CF12BCC18A020B766DF403901D93A90A0233AF82507AE7D7275F9FF9B53155A97F5811CE84FA6338E247J" TargetMode="External"/><Relationship Id="rId3" Type="http://schemas.openxmlformats.org/officeDocument/2006/relationships/webSettings" Target="webSettings.xml"/><Relationship Id="rId12" Type="http://schemas.openxmlformats.org/officeDocument/2006/relationships/hyperlink" Target="consultantplus://offline/ref=DD3EB5FBCB80CF9CEA3BB9D2B4692263F0A146761D3F8AFBC881270A63j8L7I" TargetMode="External"/><Relationship Id="rId17" Type="http://schemas.openxmlformats.org/officeDocument/2006/relationships/hyperlink" Target="consultantplus://offline/ref=CF12BCC18A020B766DF403901D93A90A0233AF82507AE7D7275F9FF9B53155A97F5811CE86F2653FE24BJ" TargetMode="External"/><Relationship Id="rId25" Type="http://schemas.openxmlformats.org/officeDocument/2006/relationships/hyperlink" Target="consultantplus://offline/ref=CF12BCC18A020B766DF403901D93A90A0233AF82507AE7D7275F9FF9B53155A97F5811CE85F8623FE245J" TargetMode="External"/><Relationship Id="rId33" Type="http://schemas.openxmlformats.org/officeDocument/2006/relationships/hyperlink" Target="consultantplus://offline/ref=CF12BCC18A020B766DF403901D93A90A0233AF82517EE7D7275F9FF9B53155A97F5811CE87FB6536E241J" TargetMode="External"/><Relationship Id="rId38" Type="http://schemas.openxmlformats.org/officeDocument/2006/relationships/hyperlink" Target="consultantplus://offline/ref=CF12BCC18A020B766DF403901D93A90A0233AF82507AE7D7275F9FF9B53155A97F5811CE85F86238E24BJ" TargetMode="External"/><Relationship Id="rId46" Type="http://schemas.openxmlformats.org/officeDocument/2006/relationships/hyperlink" Target="consultantplus://offline/ref=CF12BCC18A020B766DF403901D93A90A0233AF82507AE7D7275F9FF9B53155A97F5811CE85F26F36E241J" TargetMode="External"/><Relationship Id="rId59" Type="http://schemas.openxmlformats.org/officeDocument/2006/relationships/hyperlink" Target="consultantplus://offline/ref=CF12BCC18A020B766DF403901D93A90A0233AF82507AE7D7275F9FF9B53155A97F5811CE84FA623DE247J" TargetMode="External"/><Relationship Id="rId20" Type="http://schemas.openxmlformats.org/officeDocument/2006/relationships/hyperlink" Target="consultantplus://offline/ref=CF12BCC18A020B766DF403901D93A90A0233AF82507AE7D7275F9FF9B53155A97F5811CE86F2643FE245J" TargetMode="External"/><Relationship Id="rId41" Type="http://schemas.openxmlformats.org/officeDocument/2006/relationships/hyperlink" Target="consultantplus://offline/ref=CF12BCC18A020B766DF403901D93A90A0233AF82517EE7D7275F9FF9B53155A97F5811CE87FB6538E244J" TargetMode="External"/><Relationship Id="rId54" Type="http://schemas.openxmlformats.org/officeDocument/2006/relationships/hyperlink" Target="consultantplus://offline/ref=CF12BCC18A020B766DF403901D93A90A0233AF82507AE7D7275F9FF9B53155A97F5811CE84FA6738E243J"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DD3EB5FBCB80CF9CEA3BB9D2B4692263F0A146761D3F8AFBC881270A63j8L7I" TargetMode="External"/><Relationship Id="rId23" Type="http://schemas.openxmlformats.org/officeDocument/2006/relationships/hyperlink" Target="consultantplus://offline/ref=CF12BCC18A020B766DF403901D93A90A0233AF82517EE7D7275F9FF9B53155A97F5811CE87FB6538E244J" TargetMode="External"/><Relationship Id="rId28" Type="http://schemas.openxmlformats.org/officeDocument/2006/relationships/hyperlink" Target="consultantplus://offline/ref=CF12BCC18A020B766DF403901D93A90A0233AF82507AE7D7275F9FF9B53155A97F5811CE85F8623CE243J" TargetMode="External"/><Relationship Id="rId36" Type="http://schemas.openxmlformats.org/officeDocument/2006/relationships/hyperlink" Target="consultantplus://offline/ref=CF12BCC18A020B766DF403901D93A90A0233AF82507AE7D7275F9FF9B53155A97F5811CE85F8623BE243J" TargetMode="External"/><Relationship Id="rId49" Type="http://schemas.openxmlformats.org/officeDocument/2006/relationships/hyperlink" Target="consultantplus://offline/ref=CF12BCC18A020B766DF403901D93A90A0233AF82517EE7D7275F9FF9B53155A97F5811CE87FB6538E244J" TargetMode="External"/><Relationship Id="rId57" Type="http://schemas.openxmlformats.org/officeDocument/2006/relationships/hyperlink" Target="consultantplus://offline/ref=CF12BCC18A020B766DF403901D93A90A0233AF82507AE7D7275F9FF9B53155A97F5811CE84FA6736E243J" TargetMode="External"/><Relationship Id="rId10" Type="http://schemas.openxmlformats.org/officeDocument/2006/relationships/hyperlink" Target="consultantplus://offline/ref=DD3EB5FBCB80CF9CEA3BB9D2B4692263F3A5457518308AFBC881270A6387A38664B455EA58E9A937j4L4I" TargetMode="External"/><Relationship Id="rId31" Type="http://schemas.openxmlformats.org/officeDocument/2006/relationships/hyperlink" Target="consultantplus://offline/ref=CF12BCC18A020B766DF403901D93A90A0233AF82507AE7D7275F9FF9B53155A97F5811CE85F8623CE247J" TargetMode="External"/><Relationship Id="rId44" Type="http://schemas.openxmlformats.org/officeDocument/2006/relationships/hyperlink" Target="consultantplus://offline/ref=CF12BCC18A020B766DF403901D93A90A0233AF82507AE7D7275F9FF9B53155A97F5811CE85FF6136E24BJ" TargetMode="External"/><Relationship Id="rId52" Type="http://schemas.openxmlformats.org/officeDocument/2006/relationships/hyperlink" Target="consultantplus://offline/ref=CF12BCC18A020B766DF403901D93A90A0233AF82507AE7D7275F9FF9B53155A97F5811CE84F86736E240J"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D3EB5FBCB80CF9CEA3BB9D2B4692263F3A5457518308AFBC881270A6387A38664B455EA58E9AA36j4L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4632</Words>
  <Characters>26405</Characters>
  <Application>Microsoft Office Word</Application>
  <DocSecurity>0</DocSecurity>
  <Lines>220</Lines>
  <Paragraphs>61</Paragraphs>
  <ScaleCrop>false</ScaleCrop>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2016-11-16T08:28:00Z</cp:lastPrinted>
  <dcterms:created xsi:type="dcterms:W3CDTF">2017-02-21T04:32:00Z</dcterms:created>
  <dcterms:modified xsi:type="dcterms:W3CDTF">2017-02-21T04:32:00Z</dcterms:modified>
</cp:coreProperties>
</file>