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4F" w:rsidRDefault="000B0B4F" w:rsidP="000B0B4F">
      <w:pPr>
        <w:pStyle w:val="1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РОССИЙСКАЯ ФЕДЕРАЦИЯ</w:t>
      </w:r>
    </w:p>
    <w:p w:rsidR="000B0B4F" w:rsidRDefault="000B0B4F" w:rsidP="000B0B4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ОРЕНБУРГСКАЯ ОБЛАСТЬ</w:t>
      </w:r>
    </w:p>
    <w:p w:rsidR="000B0B4F" w:rsidRDefault="000B0B4F" w:rsidP="000B0B4F">
      <w:pPr>
        <w:pStyle w:val="1"/>
        <w:rPr>
          <w:b w:val="0"/>
          <w:sz w:val="28"/>
          <w:szCs w:val="28"/>
        </w:rPr>
      </w:pPr>
    </w:p>
    <w:p w:rsidR="000B0B4F" w:rsidRDefault="000B0B4F" w:rsidP="000B0B4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МУНИЦИПАЛЬНОГО ОБРАЗОВАНИЯ</w:t>
      </w:r>
    </w:p>
    <w:p w:rsidR="000B0B4F" w:rsidRDefault="000B0B4F" w:rsidP="000B0B4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ЧЕРКАССКИЙ СЕЛЬСОВЕТ САРАКТАШСКОГО РАЙОНА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  <w:sz w:val="28"/>
          <w:szCs w:val="28"/>
        </w:rPr>
        <w:t>ОРЕНБУРГСКОЙ ОБЛАСТИ ТРЕТЬЕГО СОЗЫВА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>РЕШЕНИЕ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>девятого заседания Совета депутатов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>муниципального образования  Черкасский сельсовет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>третьего созыва</w:t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ab/>
      </w:r>
    </w:p>
    <w:p w:rsidR="000B0B4F" w:rsidRDefault="000B0B4F" w:rsidP="000B0B4F">
      <w:pPr>
        <w:pStyle w:val="1"/>
        <w:rPr>
          <w:b w:val="0"/>
        </w:rPr>
      </w:pPr>
      <w:r>
        <w:rPr>
          <w:b w:val="0"/>
        </w:rPr>
        <w:t>№   4</w:t>
      </w:r>
      <w:r w:rsidR="00932B3A">
        <w:rPr>
          <w:b w:val="0"/>
        </w:rPr>
        <w:t>6</w:t>
      </w:r>
      <w:r>
        <w:rPr>
          <w:b w:val="0"/>
        </w:rPr>
        <w:t xml:space="preserve">                                                            от  15 августа  2016года                           </w:t>
      </w:r>
    </w:p>
    <w:p w:rsidR="000B0B4F" w:rsidRDefault="000B0B4F" w:rsidP="000B0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bCs/>
          <w:sz w:val="28"/>
          <w:szCs w:val="28"/>
        </w:rPr>
        <w:t xml:space="preserve"> порядке сообщения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лицами, замещающими муниципальные должности,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должности муниципальной службы в муниципальном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образовании Черкасский сельсовет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исполнении должностных обязанностей, которая</w:t>
      </w:r>
    </w:p>
    <w:p w:rsidR="000B0B4F" w:rsidRDefault="000B0B4F" w:rsidP="000B0B4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приводит или может привести к конфликту интересов</w:t>
      </w:r>
    </w:p>
    <w:p w:rsidR="000B0B4F" w:rsidRDefault="000B0B4F" w:rsidP="000B0B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B4F" w:rsidRDefault="000B0B4F" w:rsidP="000B0B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0B0B4F" w:rsidRPr="00643FD2" w:rsidRDefault="000B0B4F" w:rsidP="000B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FD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Черкасский сельсовет</w:t>
      </w:r>
    </w:p>
    <w:p w:rsidR="000B0B4F" w:rsidRPr="00643FD2" w:rsidRDefault="000B0B4F" w:rsidP="000B0B4F">
      <w:pPr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Р Е Ш И Л:</w:t>
      </w:r>
    </w:p>
    <w:p w:rsidR="000B0B4F" w:rsidRDefault="000B0B4F" w:rsidP="000B0B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0B0B4F" w:rsidRDefault="000B0B4F" w:rsidP="000B0B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4" w:history="1">
        <w:r>
          <w:rPr>
            <w:rStyle w:val="a5"/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муниципальные должности,  должности муниципальной службы в муниципальном образовании 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B0B4F" w:rsidRDefault="000B0B4F" w:rsidP="000B0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B4F" w:rsidRPr="00643FD2" w:rsidRDefault="000B0B4F" w:rsidP="000B0B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его подписания и подлежит официальному  опубликованию путем размещения на официальном сайте администрации Черкасского сельсовета. </w:t>
      </w:r>
    </w:p>
    <w:p w:rsidR="000B0B4F" w:rsidRPr="00643FD2" w:rsidRDefault="000B0B4F" w:rsidP="000B0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lastRenderedPageBreak/>
        <w:t xml:space="preserve">3.Контроль за исполнением данного решения возложить на постоянную комиссию Совета депутатов </w:t>
      </w:r>
      <w:r w:rsidR="005A2755">
        <w:rPr>
          <w:rFonts w:ascii="Times New Roman" w:hAnsi="Times New Roman" w:cs="Times New Roman"/>
          <w:sz w:val="28"/>
          <w:szCs w:val="28"/>
        </w:rPr>
        <w:t>сельсовета</w:t>
      </w:r>
      <w:r w:rsidRPr="00643FD2">
        <w:rPr>
          <w:rFonts w:ascii="Times New Roman" w:hAnsi="Times New Roman" w:cs="Times New Roman"/>
          <w:sz w:val="28"/>
          <w:szCs w:val="28"/>
        </w:rPr>
        <w:t xml:space="preserve">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 Т.И.).</w:t>
      </w:r>
    </w:p>
    <w:p w:rsidR="000B0B4F" w:rsidRPr="00643FD2" w:rsidRDefault="000B0B4F" w:rsidP="000B0B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0B4F" w:rsidRPr="00643FD2" w:rsidRDefault="000B0B4F" w:rsidP="000B0B4F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B0B4F" w:rsidRPr="00643FD2" w:rsidTr="00993856">
        <w:tc>
          <w:tcPr>
            <w:tcW w:w="9747" w:type="dxa"/>
            <w:hideMark/>
          </w:tcPr>
          <w:p w:rsidR="000B0B4F" w:rsidRDefault="000B0B4F" w:rsidP="000B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муниципального образования –</w:t>
            </w:r>
          </w:p>
          <w:p w:rsidR="000B0B4F" w:rsidRDefault="000B0B4F" w:rsidP="000B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Н.И.Кладов    </w:t>
            </w:r>
          </w:p>
          <w:p w:rsidR="000B0B4F" w:rsidRDefault="000B0B4F" w:rsidP="000B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B4F" w:rsidRDefault="000B0B4F" w:rsidP="000B0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депутатам- 10</w:t>
            </w:r>
          </w:p>
          <w:p w:rsidR="000B0B4F" w:rsidRPr="00643FD2" w:rsidRDefault="000B0B4F" w:rsidP="00993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B4F" w:rsidRPr="00643FD2" w:rsidRDefault="000B0B4F" w:rsidP="000B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B4F" w:rsidRPr="00643FD2" w:rsidRDefault="000B0B4F" w:rsidP="000B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B4F" w:rsidRPr="00643FD2" w:rsidRDefault="000B0B4F" w:rsidP="000B0B4F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Разослано:  постоянной комиссии, прокуратуре района, официальный сайт администрации сельсовета,   в дело</w:t>
      </w: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tab/>
      </w:r>
    </w:p>
    <w:p w:rsidR="000B0B4F" w:rsidRDefault="000B0B4F" w:rsidP="000B0B4F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sz w:val="21"/>
          <w:szCs w:val="21"/>
        </w:rPr>
        <w:lastRenderedPageBreak/>
        <w:t> 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B0B4F" w:rsidRDefault="000B0B4F" w:rsidP="000B0B4F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 Черкасский  сельсовет</w:t>
      </w:r>
    </w:p>
    <w:p w:rsidR="000B0B4F" w:rsidRDefault="000B0B4F" w:rsidP="000B0B4F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 августа 2016 года № 46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B0B4F" w:rsidRDefault="000B0B4F" w:rsidP="000B0B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порядке сообщения лицами, замещающими муниципальные должности,  должности муниципальной службы в муниципальном образовании 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 лицами, замещающими  муниципальные должности, должности муниципальной службы в муниципальном образовании Черкасский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Лица, замещающие муниципальные должности, должности муниципальной службы в муниципальном образовании Черкасский сельсовет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Черкасский сельсовет, направляют  главе администрации сельсовета уведомление, составленное по форме согласно </w:t>
      </w:r>
      <w:r>
        <w:rPr>
          <w:rFonts w:ascii="Times New Roman" w:hAnsi="Times New Roman"/>
          <w:color w:val="0D0D0D"/>
          <w:sz w:val="28"/>
          <w:szCs w:val="28"/>
        </w:rPr>
        <w:t>приложению № 1.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муниципального образования Черкасский сельсовет, д</w:t>
      </w:r>
      <w:r>
        <w:rPr>
          <w:rFonts w:ascii="Times New Roman" w:hAnsi="Times New Roman"/>
          <w:color w:val="0D0D0D"/>
          <w:sz w:val="28"/>
          <w:szCs w:val="28"/>
        </w:rPr>
        <w:t xml:space="preserve">епутаты Совета депутатов Черкасского сельсовета, </w:t>
      </w:r>
      <w:r>
        <w:rPr>
          <w:rFonts w:ascii="Times New Roman" w:hAnsi="Times New Roman"/>
          <w:sz w:val="28"/>
          <w:szCs w:val="28"/>
        </w:rPr>
        <w:t xml:space="preserve">председатель Контрольно-счетного органа «Счетная палата» направляют председателю Совета депутатов сельсовета уведомление, составленное по форме согласно </w:t>
      </w:r>
      <w:r>
        <w:rPr>
          <w:rFonts w:ascii="Times New Roman" w:hAnsi="Times New Roman"/>
          <w:color w:val="0D0D0D"/>
          <w:sz w:val="28"/>
          <w:szCs w:val="28"/>
        </w:rPr>
        <w:t>приложению № 2.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Уведомления, направленные главе администрации муниципального образования Черкасский сельсовет  рассматривает по поручению главы сельсовета комиссия по соблюдению требований к служебному поведению муниципальных служащих и урегулированию конфликта интересов администрации Черкасского сельсовета Саракташского района (далее – комиссия).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Уведомления, направленные в Совет депутатов сельсовета рассматривает по поручению председателя Совета депутатов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- комиссия) (Ахмедов Т.И.).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ходе рассмотрения уведомлений председатели комиссий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 Черкасского сельсовета.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результатам рассмотрения уведомлений комиссиями  подготавливается мотивированное заключение на каждое из них.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рассмотрения уведомлений, представляются главе сельсовета или председателю Совета депутатов сельсовета  в течение семи рабочих дней со дня поступления уведомлений в комиссии.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направления запросов, указанных в </w:t>
      </w:r>
      <w:r>
        <w:rPr>
          <w:rFonts w:ascii="Times New Roman" w:hAnsi="Times New Roman"/>
          <w:color w:val="0D0D0D"/>
          <w:sz w:val="28"/>
          <w:szCs w:val="28"/>
        </w:rPr>
        <w:t xml:space="preserve">пункте 7 </w:t>
      </w:r>
      <w:r>
        <w:rPr>
          <w:rFonts w:ascii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сельсовета или председателю Совета депутатов сельсовета. Указанный срок может быть продлен, но не более чем на 30 дней.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Главой сельсовета по результатам рассмотрения ими уведомлений принимается одно из следующих решений: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принятия решения, предусмотренного </w:t>
      </w:r>
      <w:r>
        <w:rPr>
          <w:rFonts w:ascii="Times New Roman" w:hAnsi="Times New Roman"/>
          <w:color w:val="0D0D0D"/>
          <w:sz w:val="28"/>
          <w:szCs w:val="28"/>
        </w:rPr>
        <w:t>подпунктом "б" пункта 9</w:t>
      </w:r>
      <w:r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сельсовета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случае принятия решений, предусмотренных </w:t>
      </w:r>
      <w:r>
        <w:rPr>
          <w:rFonts w:ascii="Times New Roman" w:hAnsi="Times New Roman"/>
          <w:color w:val="0D0D0D"/>
          <w:sz w:val="28"/>
          <w:szCs w:val="28"/>
        </w:rPr>
        <w:t xml:space="preserve">подпунктами "б" и "в" пункта 9 </w:t>
      </w:r>
      <w:r>
        <w:rPr>
          <w:rFonts w:ascii="Times New Roman" w:hAnsi="Times New Roman"/>
          <w:sz w:val="28"/>
          <w:szCs w:val="28"/>
        </w:rPr>
        <w:t xml:space="preserve">настоящего Положения, 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представляет доклад главе сельсовета, а председатель постоянной комиссии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>–доклад председателю Совета депутатов сельсовета.</w:t>
      </w:r>
    </w:p>
    <w:p w:rsidR="000B0B4F" w:rsidRDefault="000B0B4F" w:rsidP="000B0B4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рассматривает уведомления и принимает по ним решения в порядке, установленном </w:t>
      </w:r>
      <w:r>
        <w:rPr>
          <w:rFonts w:ascii="Times New Roman" w:hAnsi="Times New Roman"/>
          <w:color w:val="0D0D0D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</w:t>
      </w:r>
      <w:r>
        <w:rPr>
          <w:rFonts w:ascii="Times New Roman" w:hAnsi="Times New Roman"/>
          <w:sz w:val="28"/>
          <w:szCs w:val="28"/>
        </w:rPr>
        <w:lastRenderedPageBreak/>
        <w:t>рассмотрения вопросов, касающихся соблюдения требований к служебному поведению лиц, замещающих муниципальные должности, должности муниципальной службы и урегулирования конфликта интересов.</w:t>
      </w:r>
    </w:p>
    <w:p w:rsidR="000B0B4F" w:rsidRDefault="000B0B4F" w:rsidP="000B0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C74B12" w:rsidRDefault="00C74B12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C74B12" w:rsidRDefault="00C74B12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C74B12" w:rsidRDefault="00C74B12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C74B12" w:rsidRDefault="00C74B12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C74B12" w:rsidRDefault="00C74B12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0B0B4F" w:rsidRDefault="000B0B4F" w:rsidP="000B0B4F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603"/>
      </w:tblGrid>
      <w:tr w:rsidR="000B0B4F" w:rsidTr="00993856">
        <w:tc>
          <w:tcPr>
            <w:tcW w:w="4968" w:type="dxa"/>
          </w:tcPr>
          <w:p w:rsidR="000B0B4F" w:rsidRDefault="000B0B4F" w:rsidP="00993856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hideMark/>
          </w:tcPr>
          <w:p w:rsidR="000B0B4F" w:rsidRDefault="000B0B4F" w:rsidP="00993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N 1</w:t>
            </w:r>
          </w:p>
          <w:p w:rsidR="000B0B4F" w:rsidRDefault="000B0B4F" w:rsidP="0099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0B0B4F" w:rsidRDefault="000B0B4F" w:rsidP="0099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0B0B4F" w:rsidRDefault="000B0B4F" w:rsidP="00993856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0B0B4F" w:rsidRDefault="000B0B4F" w:rsidP="000B0B4F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B0B4F" w:rsidRDefault="000B0B4F" w:rsidP="000B0B4F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(отметка об ознакомлении)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Главе муниципального образования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Черкасский сельсовет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(Ф.И.О., замещаемая должность)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конфликту интересов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 подпись лица  направляющего уведомление),          (расшифровка подписи)</w:t>
      </w:r>
    </w:p>
    <w:p w:rsidR="000B0B4F" w:rsidRDefault="000B0B4F" w:rsidP="000B0B4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143"/>
      </w:tblGrid>
      <w:tr w:rsidR="000B0B4F" w:rsidTr="00993856">
        <w:tc>
          <w:tcPr>
            <w:tcW w:w="4428" w:type="dxa"/>
          </w:tcPr>
          <w:p w:rsidR="000B0B4F" w:rsidRDefault="000B0B4F" w:rsidP="00993856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:rsidR="000B0B4F" w:rsidRDefault="000B0B4F" w:rsidP="00993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N 2</w:t>
            </w:r>
          </w:p>
          <w:p w:rsidR="000B0B4F" w:rsidRDefault="000B0B4F" w:rsidP="0099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0B0B4F" w:rsidRDefault="000B0B4F" w:rsidP="0099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B4F" w:rsidRDefault="000B0B4F" w:rsidP="000B0B4F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B0B4F" w:rsidRDefault="000B0B4F" w:rsidP="000B0B4F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0B0B4F" w:rsidRDefault="000B0B4F" w:rsidP="000B0B4F">
      <w:pPr>
        <w:tabs>
          <w:tab w:val="left" w:pos="3030"/>
          <w:tab w:val="left" w:pos="32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Председателю Совета депутатов Черкасского </w:t>
      </w:r>
    </w:p>
    <w:p w:rsidR="000B0B4F" w:rsidRDefault="000B0B4F" w:rsidP="000B0B4F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сельсовета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конфликту интересов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Обстоятельства,     являющиеся    основанием    возникновения    личной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заинтересованности: 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Должностные   обязанности,  на  исполнение  которых  влияет  или  может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повлиять личная заинтересованность:_______________________________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 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Намереваюсь   (не   намереваюсь)   лично  присутствовать  на  заседании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B4F" w:rsidRDefault="000B0B4F" w:rsidP="000B0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0B0B4F" w:rsidRDefault="000B0B4F" w:rsidP="000B0B4F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 подпись лица  направляющего уведомление),          (расшифровка подписи)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0B4F" w:rsidRDefault="000B0B4F" w:rsidP="000B0B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B4F" w:rsidRDefault="000B0B4F" w:rsidP="000B0B4F"/>
    <w:p w:rsidR="00E4239A" w:rsidRPr="00C74B12" w:rsidRDefault="00E4239A" w:rsidP="00C74B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239A" w:rsidRPr="00C74B12" w:rsidSect="000B0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4F"/>
    <w:rsid w:val="000B0B4F"/>
    <w:rsid w:val="005A1533"/>
    <w:rsid w:val="005A2755"/>
    <w:rsid w:val="00932B3A"/>
    <w:rsid w:val="00C74B12"/>
    <w:rsid w:val="00CF0B24"/>
    <w:rsid w:val="00E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CA7753-08B7-4C41-B013-1D161BF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33"/>
  </w:style>
  <w:style w:type="paragraph" w:styleId="1">
    <w:name w:val="heading 1"/>
    <w:basedOn w:val="a"/>
    <w:next w:val="a"/>
    <w:link w:val="10"/>
    <w:qFormat/>
    <w:rsid w:val="000B0B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4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0B0B4F"/>
    <w:pPr>
      <w:spacing w:after="0" w:line="240" w:lineRule="auto"/>
    </w:pPr>
  </w:style>
  <w:style w:type="table" w:styleId="a4">
    <w:name w:val="Table Grid"/>
    <w:basedOn w:val="a1"/>
    <w:rsid w:val="000B0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B0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2016-09-07T07:12:00Z</dcterms:created>
  <dcterms:modified xsi:type="dcterms:W3CDTF">2016-09-07T07:12:00Z</dcterms:modified>
</cp:coreProperties>
</file>