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27" w:rsidRPr="004747E9" w:rsidRDefault="00C10B27" w:rsidP="00C10B27">
      <w:pPr>
        <w:pStyle w:val="a3"/>
        <w:jc w:val="left"/>
      </w:pPr>
      <w:bookmarkStart w:id="0" w:name="_GoBack"/>
      <w:bookmarkEnd w:id="0"/>
      <w:r>
        <w:t xml:space="preserve">          </w:t>
      </w:r>
      <w:r w:rsidRPr="004747E9">
        <w:t>Администрация</w:t>
      </w:r>
    </w:p>
    <w:p w:rsidR="00C10B27" w:rsidRPr="004747E9" w:rsidRDefault="00C10B27" w:rsidP="00C10B27">
      <w:pPr>
        <w:pStyle w:val="a3"/>
        <w:jc w:val="left"/>
      </w:pPr>
      <w:r>
        <w:t xml:space="preserve">  </w:t>
      </w:r>
      <w:r w:rsidRPr="004747E9">
        <w:t xml:space="preserve">Муниципального образования                                 </w:t>
      </w:r>
    </w:p>
    <w:p w:rsidR="00C10B27" w:rsidRPr="004747E9" w:rsidRDefault="00C10B27" w:rsidP="00C10B27">
      <w:pPr>
        <w:pStyle w:val="a3"/>
        <w:jc w:val="left"/>
      </w:pPr>
      <w:r w:rsidRPr="004747E9">
        <w:t xml:space="preserve">    </w:t>
      </w:r>
      <w:r>
        <w:t xml:space="preserve"> </w:t>
      </w:r>
      <w:r w:rsidRPr="004747E9">
        <w:t xml:space="preserve"> Черкасский сельсовет</w:t>
      </w:r>
    </w:p>
    <w:p w:rsidR="00C10B27" w:rsidRPr="004747E9" w:rsidRDefault="00C10B27" w:rsidP="00C10B27">
      <w:pPr>
        <w:pStyle w:val="a3"/>
        <w:jc w:val="left"/>
      </w:pPr>
      <w:r w:rsidRPr="004747E9">
        <w:t xml:space="preserve">    </w:t>
      </w:r>
      <w:r>
        <w:t xml:space="preserve"> </w:t>
      </w:r>
      <w:r w:rsidRPr="004747E9">
        <w:t>Саракташского района</w:t>
      </w:r>
    </w:p>
    <w:p w:rsidR="00C10B27" w:rsidRPr="004747E9" w:rsidRDefault="00C10B27" w:rsidP="00C10B27">
      <w:pPr>
        <w:pStyle w:val="a3"/>
        <w:jc w:val="left"/>
      </w:pPr>
      <w:r w:rsidRPr="004747E9">
        <w:t xml:space="preserve">  </w:t>
      </w:r>
      <w:r>
        <w:t xml:space="preserve">  </w:t>
      </w:r>
      <w:r w:rsidRPr="004747E9">
        <w:t xml:space="preserve"> Оренбургской области</w:t>
      </w:r>
    </w:p>
    <w:p w:rsidR="00C10B27" w:rsidRPr="00FA36A7" w:rsidRDefault="00C10B27" w:rsidP="00C10B27">
      <w:pPr>
        <w:pStyle w:val="a3"/>
        <w:jc w:val="left"/>
        <w:rPr>
          <w:b/>
        </w:rPr>
      </w:pPr>
      <w:r w:rsidRPr="00FA36A7">
        <w:rPr>
          <w:b/>
        </w:rPr>
        <w:t xml:space="preserve">     ПОСТАНОВЛЕНИЕ</w:t>
      </w:r>
    </w:p>
    <w:p w:rsidR="00C10B27" w:rsidRDefault="00C10B27" w:rsidP="00C10B27">
      <w:pPr>
        <w:pStyle w:val="a3"/>
        <w:jc w:val="left"/>
      </w:pPr>
      <w:r>
        <w:t xml:space="preserve"> </w:t>
      </w:r>
      <w:r w:rsidRPr="004747E9">
        <w:t xml:space="preserve"> О</w:t>
      </w:r>
      <w:r>
        <w:t>т 20.04.2016 г. № 49-п</w:t>
      </w:r>
      <w:r w:rsidRPr="004747E9">
        <w:t xml:space="preserve">       </w:t>
      </w:r>
      <w:r>
        <w:t xml:space="preserve"> </w:t>
      </w:r>
      <w:r w:rsidRPr="004747E9">
        <w:t xml:space="preserve">  </w:t>
      </w:r>
    </w:p>
    <w:p w:rsidR="00C10B27" w:rsidRPr="004747E9" w:rsidRDefault="00C10B27" w:rsidP="00C10B27">
      <w:pPr>
        <w:pStyle w:val="a3"/>
        <w:jc w:val="left"/>
      </w:pPr>
      <w:r>
        <w:t xml:space="preserve">           с</w:t>
      </w:r>
      <w:r w:rsidRPr="004747E9">
        <w:t xml:space="preserve">.Черкассы                                                                                                                                                            </w:t>
      </w:r>
    </w:p>
    <w:p w:rsidR="00C10B27" w:rsidRPr="004747E9" w:rsidRDefault="00C10B27" w:rsidP="00C10B27">
      <w:pPr>
        <w:pStyle w:val="a3"/>
        <w:jc w:val="left"/>
      </w:pPr>
      <w:r w:rsidRPr="004747E9">
        <w:t xml:space="preserve">                                     </w:t>
      </w:r>
    </w:p>
    <w:p w:rsidR="00C10B27" w:rsidRPr="00C10B27" w:rsidRDefault="00C10B27" w:rsidP="00C10B27">
      <w:pPr>
        <w:pStyle w:val="a3"/>
        <w:jc w:val="left"/>
      </w:pPr>
      <w:r w:rsidRPr="00C10B27">
        <w:t xml:space="preserve">Об утверждении административного </w:t>
      </w:r>
    </w:p>
    <w:p w:rsidR="00C10B27" w:rsidRPr="00C10B27" w:rsidRDefault="00C10B27" w:rsidP="00C10B27">
      <w:pPr>
        <w:pStyle w:val="a3"/>
        <w:jc w:val="left"/>
      </w:pPr>
      <w:r w:rsidRPr="00C10B27">
        <w:t>регламента предоставления муниципальной услуги</w:t>
      </w:r>
    </w:p>
    <w:p w:rsidR="00C10B27" w:rsidRPr="00C10B27" w:rsidRDefault="00C10B27" w:rsidP="00C10B27">
      <w:pPr>
        <w:pStyle w:val="a3"/>
        <w:jc w:val="left"/>
      </w:pPr>
      <w:r w:rsidRPr="00C10B27">
        <w:t>«Выдача  разрешения на использование земель или</w:t>
      </w:r>
    </w:p>
    <w:p w:rsidR="00C10B27" w:rsidRPr="00C10B27" w:rsidRDefault="00C10B27" w:rsidP="00C10B27">
      <w:pPr>
        <w:pStyle w:val="a3"/>
        <w:jc w:val="left"/>
      </w:pPr>
      <w:r w:rsidRPr="00C10B27">
        <w:t>земельного участка, находящихся в муниципальной</w:t>
      </w:r>
    </w:p>
    <w:p w:rsidR="00C10B27" w:rsidRPr="00C10B27" w:rsidRDefault="00C10B27" w:rsidP="00C10B27">
      <w:pPr>
        <w:pStyle w:val="a3"/>
        <w:jc w:val="left"/>
      </w:pPr>
      <w:r w:rsidRPr="00C10B27">
        <w:t xml:space="preserve">собственности или государственная собственность </w:t>
      </w:r>
    </w:p>
    <w:p w:rsidR="00C10B27" w:rsidRPr="00C10B27" w:rsidRDefault="00C10B27" w:rsidP="00C10B27">
      <w:pPr>
        <w:pStyle w:val="a3"/>
        <w:jc w:val="left"/>
      </w:pPr>
      <w:r w:rsidRPr="00C10B27">
        <w:t xml:space="preserve">на которые не разграничена» </w:t>
      </w:r>
    </w:p>
    <w:p w:rsidR="00C10B27" w:rsidRPr="00C10B27" w:rsidRDefault="00C10B27" w:rsidP="00C10B27">
      <w:pPr>
        <w:pStyle w:val="a3"/>
        <w:jc w:val="left"/>
      </w:pPr>
    </w:p>
    <w:p w:rsidR="00C10B27" w:rsidRDefault="00C10B27" w:rsidP="00C10B27">
      <w:pPr>
        <w:pStyle w:val="a3"/>
        <w:jc w:val="left"/>
        <w:rPr>
          <w:b/>
        </w:rPr>
      </w:pPr>
    </w:p>
    <w:p w:rsidR="00C10B27" w:rsidRDefault="00C10B27" w:rsidP="00C10B27">
      <w:pPr>
        <w:pStyle w:val="a3"/>
        <w:jc w:val="left"/>
      </w:pPr>
      <w:r w:rsidRPr="00665F8F">
        <w:t xml:space="preserve">             В соответствии</w:t>
      </w:r>
      <w:r>
        <w:t xml:space="preserve">  с Федеральным законом от 16.10.2003 года № 131-ФЗ « Об общих принципах  организации местного самоуправления в Российской Федерации», Уставом муниципального образования Черкасский сельсовет Саракташского района Оренбургской области</w:t>
      </w:r>
    </w:p>
    <w:p w:rsidR="00C10B27" w:rsidRDefault="00C10B27" w:rsidP="00C10B27">
      <w:pPr>
        <w:pStyle w:val="a3"/>
        <w:jc w:val="left"/>
      </w:pPr>
    </w:p>
    <w:p w:rsidR="00C10B27" w:rsidRDefault="00C10B27" w:rsidP="00C10B27">
      <w:pPr>
        <w:pStyle w:val="a3"/>
        <w:jc w:val="left"/>
      </w:pPr>
    </w:p>
    <w:p w:rsidR="00C10B27" w:rsidRDefault="00C10B27" w:rsidP="00C10B27">
      <w:pPr>
        <w:pStyle w:val="a3"/>
        <w:jc w:val="left"/>
      </w:pPr>
      <w:r>
        <w:t xml:space="preserve">         1.Утвердить прилагаемый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Default="00C10B27" w:rsidP="00C10B27">
      <w:pPr>
        <w:pStyle w:val="a3"/>
        <w:jc w:val="left"/>
      </w:pPr>
    </w:p>
    <w:p w:rsidR="00C10B27" w:rsidRDefault="00C10B27" w:rsidP="00C10B27">
      <w:pPr>
        <w:pStyle w:val="a3"/>
        <w:jc w:val="left"/>
      </w:pPr>
      <w:r>
        <w:t xml:space="preserve">        2. Данное постановление вступает в силу с момента официального </w:t>
      </w:r>
    </w:p>
    <w:p w:rsidR="00C10B27" w:rsidRDefault="00C10B27" w:rsidP="00C10B27">
      <w:pPr>
        <w:pStyle w:val="a3"/>
        <w:jc w:val="left"/>
      </w:pPr>
      <w:r>
        <w:t>опубликования путем размещения на официальном сайте муниципального образования Черкасский сельсовет Саракташского района Оренбургской области.</w:t>
      </w:r>
    </w:p>
    <w:p w:rsidR="00C10B27" w:rsidRDefault="00C10B27" w:rsidP="00C10B27">
      <w:pPr>
        <w:pStyle w:val="a3"/>
        <w:jc w:val="left"/>
      </w:pPr>
    </w:p>
    <w:p w:rsidR="00C10B27" w:rsidRDefault="00C10B27" w:rsidP="00C10B27">
      <w:pPr>
        <w:pStyle w:val="a3"/>
        <w:jc w:val="left"/>
      </w:pPr>
      <w:r>
        <w:t xml:space="preserve">      3. Контроль за исполнением постановления оставляю за  собой.</w:t>
      </w:r>
    </w:p>
    <w:p w:rsidR="00C10B27" w:rsidRDefault="00C10B27" w:rsidP="00C10B27">
      <w:pPr>
        <w:pStyle w:val="a3"/>
        <w:jc w:val="left"/>
      </w:pPr>
    </w:p>
    <w:p w:rsidR="00C10B27" w:rsidRDefault="00C10B27" w:rsidP="00C10B27">
      <w:pPr>
        <w:pStyle w:val="a3"/>
        <w:jc w:val="left"/>
      </w:pPr>
      <w:r>
        <w:t xml:space="preserve">Глава  муниципального образования                              Н.И. Кладов </w:t>
      </w:r>
    </w:p>
    <w:p w:rsidR="00C10B27" w:rsidRPr="00665F8F" w:rsidRDefault="00C10B27" w:rsidP="00C10B27">
      <w:pPr>
        <w:pStyle w:val="a3"/>
        <w:jc w:val="left"/>
      </w:pPr>
      <w:r>
        <w:t>Черкасский сельсовет:</w:t>
      </w:r>
    </w:p>
    <w:p w:rsidR="00C10B27" w:rsidRPr="00665F8F" w:rsidRDefault="00C10B27" w:rsidP="00C10B27">
      <w:pPr>
        <w:pStyle w:val="a3"/>
        <w:jc w:val="left"/>
      </w:pPr>
    </w:p>
    <w:p w:rsidR="00C10B27" w:rsidRDefault="00C10B27" w:rsidP="00C10B27">
      <w:pPr>
        <w:pStyle w:val="a3"/>
        <w:jc w:val="left"/>
        <w:rPr>
          <w:b/>
        </w:rPr>
      </w:pPr>
    </w:p>
    <w:p w:rsidR="00C10B27" w:rsidRPr="001C251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1C2517">
        <w:rPr>
          <w:rFonts w:ascii="Times New Roman" w:eastAsia="Times New Roman" w:hAnsi="Times New Roman" w:cs="Times New Roman"/>
          <w:color w:val="000000"/>
          <w:sz w:val="28"/>
          <w:szCs w:val="28"/>
        </w:rPr>
        <w:lastRenderedPageBreak/>
        <w:t>Приложение к постановлению</w:t>
      </w:r>
    </w:p>
    <w:p w:rsidR="00C10B27" w:rsidRPr="001C2517" w:rsidRDefault="00C10B27" w:rsidP="00C10B27">
      <w:pPr>
        <w:shd w:val="clear" w:color="auto" w:fill="FFFFFF"/>
        <w:spacing w:after="0" w:line="252" w:lineRule="atLeast"/>
        <w:ind w:left="6225"/>
        <w:jc w:val="center"/>
        <w:rPr>
          <w:rFonts w:ascii="Times New Roman" w:eastAsia="Times New Roman" w:hAnsi="Times New Roman" w:cs="Times New Roman"/>
          <w:color w:val="000000"/>
          <w:sz w:val="28"/>
          <w:szCs w:val="28"/>
        </w:rPr>
      </w:pPr>
      <w:r w:rsidRPr="001C2517">
        <w:rPr>
          <w:rFonts w:ascii="Times New Roman" w:eastAsia="Times New Roman" w:hAnsi="Times New Roman" w:cs="Times New Roman"/>
          <w:color w:val="000000"/>
          <w:sz w:val="28"/>
          <w:szCs w:val="28"/>
        </w:rPr>
        <w:t xml:space="preserve">администрации МО </w:t>
      </w:r>
      <w:r>
        <w:rPr>
          <w:rFonts w:ascii="Times New Roman" w:eastAsia="Times New Roman" w:hAnsi="Times New Roman" w:cs="Times New Roman"/>
          <w:color w:val="000000"/>
          <w:sz w:val="28"/>
          <w:szCs w:val="28"/>
        </w:rPr>
        <w:t xml:space="preserve">                                                     </w:t>
      </w:r>
      <w:r w:rsidRPr="001C2517">
        <w:rPr>
          <w:rFonts w:ascii="Times New Roman" w:eastAsia="Times New Roman" w:hAnsi="Times New Roman" w:cs="Times New Roman"/>
          <w:color w:val="000000"/>
          <w:sz w:val="28"/>
          <w:szCs w:val="28"/>
        </w:rPr>
        <w:t>Черкасский сельсовет</w:t>
      </w:r>
    </w:p>
    <w:p w:rsidR="00C10B27" w:rsidRPr="001C2517"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1C2517">
        <w:rPr>
          <w:rFonts w:ascii="Times New Roman" w:eastAsia="Times New Roman" w:hAnsi="Times New Roman" w:cs="Times New Roman"/>
          <w:color w:val="000000"/>
          <w:sz w:val="28"/>
          <w:szCs w:val="28"/>
        </w:rPr>
        <w:t xml:space="preserve">                                                                                           от 20.04.2016 г № 49 -п              </w:t>
      </w:r>
    </w:p>
    <w:p w:rsidR="00C10B27" w:rsidRDefault="00C10B27" w:rsidP="00C10B27">
      <w:pPr>
        <w:shd w:val="clear" w:color="auto" w:fill="FFFFFF"/>
        <w:spacing w:after="0" w:line="252" w:lineRule="atLeast"/>
        <w:jc w:val="center"/>
        <w:rPr>
          <w:rFonts w:ascii="Times New Roman" w:eastAsia="Times New Roman" w:hAnsi="Times New Roman" w:cs="Times New Roman"/>
          <w:color w:val="000000"/>
          <w:sz w:val="24"/>
          <w:szCs w:val="24"/>
        </w:rPr>
      </w:pP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b/>
          <w:color w:val="000000"/>
          <w:sz w:val="28"/>
          <w:szCs w:val="28"/>
        </w:rPr>
      </w:pPr>
      <w:r w:rsidRPr="00A8714C">
        <w:rPr>
          <w:rFonts w:ascii="Times New Roman" w:eastAsia="Times New Roman" w:hAnsi="Times New Roman" w:cs="Times New Roman"/>
          <w:b/>
          <w:color w:val="000000"/>
          <w:sz w:val="28"/>
          <w:szCs w:val="28"/>
        </w:rPr>
        <w:t>АДМИНИСТРАТИВНЫЙ РЕГЛАМЕНТ</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предоставления муниципальной услуги "Выдача разрешения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на использование земель или земельного участка, находящихся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муниципальной собственности или государственная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Общие положения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bookmarkStart w:id="1" w:name="P48"/>
      <w:bookmarkEnd w:id="1"/>
      <w:r w:rsidRPr="00A8714C">
        <w:rPr>
          <w:rFonts w:ascii="Times New Roman" w:eastAsia="Times New Roman" w:hAnsi="Times New Roman" w:cs="Times New Roman"/>
          <w:color w:val="000000"/>
          <w:sz w:val="28"/>
          <w:szCs w:val="28"/>
        </w:rP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w:t>
      </w:r>
      <w:r w:rsidRPr="00C10B27">
        <w:rPr>
          <w:rFonts w:ascii="Times New Roman" w:eastAsia="Times New Roman" w:hAnsi="Times New Roman" w:cs="Times New Roman"/>
          <w:sz w:val="28"/>
          <w:szCs w:val="28"/>
        </w:rPr>
        <w:t>Административный регламент) разработан в соответствии с Федеральным </w:t>
      </w:r>
      <w:hyperlink r:id="rId5" w:history="1">
        <w:r w:rsidRPr="00C10B27">
          <w:rPr>
            <w:rFonts w:ascii="Times New Roman" w:eastAsia="Times New Roman" w:hAnsi="Times New Roman" w:cs="Times New Roman"/>
            <w:sz w:val="28"/>
            <w:szCs w:val="28"/>
            <w:u w:val="single"/>
          </w:rPr>
          <w:t>законом</w:t>
        </w:r>
      </w:hyperlink>
      <w:r w:rsidRPr="00C10B27">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 действующим законодательством, муниципальными правовыми актами.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 Разрешение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за исключением предоставляемых для размещения автомобильных дорог регионального и межмуниципального значения, а также для размещения объектов, </w:t>
      </w:r>
      <w:hyperlink r:id="rId6" w:history="1">
        <w:r w:rsidRPr="00C10B27">
          <w:rPr>
            <w:rFonts w:ascii="Times New Roman" w:eastAsia="Times New Roman" w:hAnsi="Times New Roman" w:cs="Times New Roman"/>
            <w:sz w:val="28"/>
            <w:szCs w:val="28"/>
            <w:u w:val="single"/>
          </w:rPr>
          <w:t>перечень</w:t>
        </w:r>
      </w:hyperlink>
      <w:r w:rsidRPr="00C10B27">
        <w:rPr>
          <w:rFonts w:ascii="Times New Roman" w:eastAsia="Times New Roman" w:hAnsi="Times New Roman" w:cs="Times New Roman"/>
          <w:sz w:val="28"/>
          <w:szCs w:val="28"/>
        </w:rPr>
        <w:t xml:space="preserve"> которых утвержден постановлением Правительства Российской Федерации от 03.12.2014 N 1300 "Об утверждении перечня видов объектов, размещение которых может</w:t>
      </w:r>
      <w:r w:rsidRPr="00A8714C">
        <w:rPr>
          <w:rFonts w:ascii="Times New Roman" w:eastAsia="Times New Roman" w:hAnsi="Times New Roman" w:cs="Times New Roman"/>
          <w:color w:val="000000"/>
          <w:sz w:val="28"/>
          <w:szCs w:val="28"/>
        </w:rPr>
        <w:t xml:space="preserve">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выдается в случаях:</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проведения инженерных изысканий;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капитального или текущего ремонта линейного объекта;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4) осуществления геологического изучения недр;</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5) осуществления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1.2. Основные понятия, используемые в Административном регламенте: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1) заявитель - гражданин, индивидуальный предприниматель или юридическое лицо, обратившиеся в Муниципальное автономное учреждение </w:t>
      </w:r>
      <w:r w:rsidRPr="00A8714C">
        <w:rPr>
          <w:rFonts w:ascii="Times New Roman" w:eastAsia="Times New Roman" w:hAnsi="Times New Roman" w:cs="Times New Roman"/>
          <w:color w:val="000000"/>
          <w:sz w:val="28"/>
          <w:szCs w:val="28"/>
        </w:rPr>
        <w:lastRenderedPageBreak/>
        <w:t>Саракташского района "Многофункциональный центр предоставления государственных и муниципальных услуг" (далее- МАУ МФЦ) с заявлением о предоставлении муниципальной услуги лично, посредством почтовой связи на бумажном носителе либо в электронной форме (далее - заявитель);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исполнитель – администрация МО Черкасский сельсовет.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С заявлением о предоставлении муниципальной услуги имеют право обратиться гражданин, индивидуальный предприниматель или юридическое лицо, либо уполномоченные представители таких лиц.</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1.3. Порядок информирования о предоставлении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информация о местах нахождения и графике работы администрации МО Черкасский сельсовет, ее отраслевых (функциональных) или территориальных органов,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eastAsia="Times New Roman" w:hAnsi="Times New Roman" w:cs="Times New Roman"/>
          <w:color w:val="000000"/>
          <w:sz w:val="28"/>
          <w:szCs w:val="28"/>
        </w:rPr>
        <w:t xml:space="preserve">а) </w:t>
      </w:r>
      <w:r w:rsidRPr="00A8714C">
        <w:rPr>
          <w:rFonts w:ascii="Times New Roman" w:hAnsi="Times New Roman" w:cs="Times New Roman"/>
          <w:sz w:val="28"/>
          <w:szCs w:val="28"/>
        </w:rPr>
        <w:t xml:space="preserve">администрация Черкасского сельсовета: </w:t>
      </w:r>
      <w:r w:rsidRPr="00A8714C">
        <w:rPr>
          <w:rFonts w:ascii="Times New Roman" w:hAnsi="Times New Roman"/>
          <w:iCs/>
          <w:color w:val="000000"/>
          <w:sz w:val="28"/>
          <w:szCs w:val="28"/>
        </w:rPr>
        <w:t>Оренбургская область, Саракташский район, с. Черкассы, ул. Советская, 32а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График приема: понедельник - пятница: 9:00 - 17:00;</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б)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460000, Оренбургская область, п. Саракташ, ул. Депутатская, 10;</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График приема: понедельник - пятница: 9:00 – 18:00;</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справочные телефоны администрации Черкасского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C10B27" w:rsidRPr="00A8714C" w:rsidRDefault="00C10B27" w:rsidP="00C10B27">
      <w:pPr>
        <w:pStyle w:val="ConsPlusNormal"/>
        <w:jc w:val="both"/>
        <w:rPr>
          <w:rFonts w:ascii="Times New Roman" w:hAnsi="Times New Roman" w:cs="Times New Roman"/>
          <w:sz w:val="28"/>
          <w:szCs w:val="28"/>
        </w:rPr>
      </w:pPr>
    </w:p>
    <w:tbl>
      <w:tblPr>
        <w:tblW w:w="958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22"/>
      </w:tblGrid>
      <w:tr w:rsidR="00C10B27" w:rsidRPr="00A8714C" w:rsidTr="00D456AE">
        <w:tc>
          <w:tcPr>
            <w:tcW w:w="567"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N п/п</w:t>
            </w:r>
          </w:p>
        </w:tc>
        <w:tc>
          <w:tcPr>
            <w:tcW w:w="5896"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Телефоны для справок</w:t>
            </w:r>
          </w:p>
        </w:tc>
      </w:tr>
      <w:tr w:rsidR="00C10B27" w:rsidRPr="00A8714C" w:rsidTr="00D456AE">
        <w:tc>
          <w:tcPr>
            <w:tcW w:w="567"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both"/>
              <w:rPr>
                <w:rFonts w:ascii="Times New Roman" w:hAnsi="Times New Roman" w:cs="Times New Roman"/>
                <w:sz w:val="28"/>
                <w:szCs w:val="28"/>
              </w:rPr>
            </w:pPr>
            <w:r w:rsidRPr="00A8714C">
              <w:rPr>
                <w:rFonts w:ascii="Times New Roman" w:hAnsi="Times New Roman" w:cs="Times New Roman"/>
                <w:sz w:val="28"/>
                <w:szCs w:val="28"/>
              </w:rPr>
              <w:t>Администрация Черкасского сельсовета</w:t>
            </w:r>
          </w:p>
          <w:p w:rsidR="00C10B27" w:rsidRPr="00A8714C" w:rsidRDefault="00C10B27" w:rsidP="00D456AE">
            <w:pPr>
              <w:pStyle w:val="ConsPlusNormal"/>
              <w:jc w:val="both"/>
              <w:rPr>
                <w:rFonts w:ascii="Times New Roman" w:hAnsi="Times New Roman" w:cs="Times New Roman"/>
                <w:sz w:val="28"/>
                <w:szCs w:val="28"/>
              </w:rPr>
            </w:pPr>
            <w:r w:rsidRPr="00A8714C">
              <w:rPr>
                <w:rFonts w:ascii="Times New Roman" w:hAnsi="Times New Roman" w:cs="Times New Roman"/>
                <w:sz w:val="28"/>
                <w:szCs w:val="28"/>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8(35333) 25-5-66</w:t>
            </w:r>
          </w:p>
          <w:p w:rsidR="00C10B27" w:rsidRPr="00A8714C" w:rsidRDefault="00C10B27" w:rsidP="00D456AE">
            <w:pPr>
              <w:pStyle w:val="ConsPlusNormal"/>
              <w:rPr>
                <w:rFonts w:ascii="Times New Roman" w:hAnsi="Times New Roman" w:cs="Times New Roman"/>
                <w:sz w:val="28"/>
                <w:szCs w:val="28"/>
                <w:lang w:val="en-US"/>
              </w:rPr>
            </w:pPr>
            <w:r w:rsidRPr="00A8714C">
              <w:rPr>
                <w:rFonts w:ascii="Times New Roman" w:hAnsi="Times New Roman" w:cs="Times New Roman"/>
                <w:sz w:val="28"/>
                <w:szCs w:val="28"/>
              </w:rPr>
              <w:t xml:space="preserve">       8(353</w:t>
            </w:r>
            <w:r>
              <w:rPr>
                <w:rFonts w:ascii="Times New Roman" w:hAnsi="Times New Roman" w:cs="Times New Roman"/>
                <w:sz w:val="28"/>
                <w:szCs w:val="28"/>
                <w:lang w:val="en-US"/>
              </w:rPr>
              <w:t>333) 6-31-27</w:t>
            </w:r>
          </w:p>
        </w:tc>
      </w:tr>
      <w:tr w:rsidR="00C10B27" w:rsidRPr="00A8714C" w:rsidTr="00D456AE">
        <w:tc>
          <w:tcPr>
            <w:tcW w:w="567"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C10B27" w:rsidRDefault="00C10B27" w:rsidP="00D456AE">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Муниципальное автономное учреждение Саракташского района</w:t>
            </w:r>
          </w:p>
          <w:p w:rsidR="00C10B27" w:rsidRDefault="00C10B27" w:rsidP="00D456AE">
            <w:pPr>
              <w:pStyle w:val="ConsPlusNormal"/>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предоставления государственных  и муниципальных  услуг»</w:t>
            </w:r>
          </w:p>
          <w:p w:rsidR="00C10B27" w:rsidRPr="00A8714C" w:rsidRDefault="00C10B27" w:rsidP="00D456AE">
            <w:pPr>
              <w:pStyle w:val="ConsPlusNormal"/>
              <w:rPr>
                <w:rFonts w:ascii="Times New Roman" w:hAnsi="Times New Roman" w:cs="Times New Roman"/>
                <w:sz w:val="28"/>
                <w:szCs w:val="28"/>
              </w:rPr>
            </w:pPr>
            <w:r>
              <w:rPr>
                <w:rFonts w:ascii="Times New Roman" w:hAnsi="Times New Roman" w:cs="Times New Roman"/>
                <w:sz w:val="28"/>
                <w:szCs w:val="28"/>
              </w:rPr>
              <w:t>( далее МАУ «МФЦ)</w:t>
            </w:r>
          </w:p>
        </w:tc>
        <w:tc>
          <w:tcPr>
            <w:tcW w:w="3122" w:type="dxa"/>
            <w:tcBorders>
              <w:top w:val="single" w:sz="4" w:space="0" w:color="auto"/>
              <w:left w:val="single" w:sz="4" w:space="0" w:color="auto"/>
              <w:bottom w:val="single" w:sz="4" w:space="0" w:color="auto"/>
              <w:right w:val="single" w:sz="4" w:space="0" w:color="auto"/>
            </w:tcBorders>
          </w:tcPr>
          <w:p w:rsidR="00C10B27" w:rsidRPr="00A8714C" w:rsidRDefault="00C10B27" w:rsidP="00D456AE">
            <w:pPr>
              <w:pStyle w:val="ConsPlusNormal"/>
              <w:jc w:val="center"/>
              <w:rPr>
                <w:rFonts w:ascii="Times New Roman" w:hAnsi="Times New Roman" w:cs="Times New Roman"/>
                <w:sz w:val="28"/>
                <w:szCs w:val="28"/>
                <w:highlight w:val="yellow"/>
              </w:rPr>
            </w:pPr>
            <w:r w:rsidRPr="00C10B27">
              <w:rPr>
                <w:rFonts w:ascii="Times New Roman" w:hAnsi="Times New Roman" w:cs="Times New Roman"/>
                <w:sz w:val="28"/>
                <w:szCs w:val="28"/>
              </w:rPr>
              <w:t xml:space="preserve"> 8(35333) 6-50-50</w:t>
            </w:r>
          </w:p>
        </w:tc>
      </w:tr>
    </w:tbl>
    <w:p w:rsidR="00C10B27" w:rsidRPr="00A8714C" w:rsidRDefault="00C10B27" w:rsidP="00C10B27">
      <w:pPr>
        <w:shd w:val="clear" w:color="auto" w:fill="FFFFFF"/>
        <w:spacing w:after="0" w:line="252" w:lineRule="atLeast"/>
        <w:rPr>
          <w:rFonts w:ascii="Times New Roman" w:hAnsi="Times New Roman" w:cs="Times New Roman"/>
          <w:sz w:val="28"/>
          <w:szCs w:val="28"/>
        </w:rPr>
      </w:pPr>
      <w:r w:rsidRPr="00A8714C">
        <w:rPr>
          <w:rFonts w:ascii="Times New Roman" w:eastAsia="Times New Roman" w:hAnsi="Times New Roman" w:cs="Times New Roman"/>
          <w:color w:val="000000"/>
          <w:sz w:val="28"/>
          <w:szCs w:val="28"/>
        </w:rPr>
        <w:t> </w:t>
      </w:r>
      <w:r w:rsidRPr="00A8714C">
        <w:rPr>
          <w:rFonts w:ascii="Times New Roman" w:hAnsi="Times New Roman" w:cs="Times New Roman"/>
          <w:sz w:val="28"/>
          <w:szCs w:val="28"/>
        </w:rPr>
        <w:t xml:space="preserve">3) официальный сайт администрации Черкасского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sidRPr="00A8714C">
        <w:rPr>
          <w:rFonts w:ascii="Times New Roman" w:hAnsi="Times New Roman" w:cs="Times New Roman"/>
          <w:sz w:val="28"/>
          <w:szCs w:val="28"/>
          <w:lang w:val="en-US"/>
        </w:rPr>
        <w:t>http</w:t>
      </w:r>
      <w:r w:rsidRPr="00A8714C">
        <w:rPr>
          <w:rFonts w:ascii="Times New Roman" w:hAnsi="Times New Roman" w:cs="Times New Roman"/>
          <w:sz w:val="28"/>
          <w:szCs w:val="28"/>
        </w:rPr>
        <w:t>://www.//</w:t>
      </w:r>
      <w:r w:rsidRPr="00A8714C">
        <w:rPr>
          <w:rFonts w:ascii="Times New Roman" w:hAnsi="Times New Roman" w:cs="Times New Roman"/>
          <w:sz w:val="28"/>
          <w:szCs w:val="28"/>
          <w:lang w:val="en-US"/>
        </w:rPr>
        <w:t>admcherkassy</w:t>
      </w:r>
      <w:r w:rsidRPr="00A8714C">
        <w:rPr>
          <w:rFonts w:ascii="Times New Roman" w:hAnsi="Times New Roman" w:cs="Times New Roman"/>
          <w:sz w:val="28"/>
          <w:szCs w:val="28"/>
        </w:rPr>
        <w:t>.</w:t>
      </w:r>
      <w:r w:rsidRPr="00A8714C">
        <w:rPr>
          <w:rFonts w:ascii="Times New Roman" w:hAnsi="Times New Roman" w:cs="Times New Roman"/>
          <w:sz w:val="28"/>
          <w:szCs w:val="28"/>
          <w:lang w:val="en-US"/>
        </w:rPr>
        <w:t>ru</w:t>
      </w:r>
      <w:r w:rsidRPr="00A8714C">
        <w:rPr>
          <w:rFonts w:ascii="Times New Roman" w:hAnsi="Times New Roman" w:cs="Times New Roman"/>
          <w:sz w:val="28"/>
          <w:szCs w:val="28"/>
        </w:rPr>
        <w:t>/</w:t>
      </w:r>
      <w:r w:rsidRPr="00A8714C">
        <w:rPr>
          <w:rFonts w:ascii="Times New Roman" w:hAnsi="Times New Roman" w:cs="Times New Roman"/>
          <w:sz w:val="28"/>
          <w:szCs w:val="28"/>
          <w:lang w:val="en-US"/>
        </w:rPr>
        <w:t>index</w:t>
      </w:r>
      <w:r w:rsidRPr="00A8714C">
        <w:rPr>
          <w:rFonts w:ascii="Times New Roman" w:hAnsi="Times New Roman" w:cs="Times New Roman"/>
          <w:sz w:val="28"/>
          <w:szCs w:val="28"/>
        </w:rPr>
        <w:t>.</w:t>
      </w:r>
      <w:r w:rsidRPr="00A8714C">
        <w:rPr>
          <w:rFonts w:ascii="Times New Roman" w:hAnsi="Times New Roman" w:cs="Times New Roman"/>
          <w:sz w:val="28"/>
          <w:szCs w:val="28"/>
          <w:lang w:val="en-US"/>
        </w:rPr>
        <w:t>php</w:t>
      </w:r>
      <w:r w:rsidRPr="00A8714C">
        <w:rPr>
          <w:rFonts w:ascii="Times New Roman" w:hAnsi="Times New Roman" w:cs="Times New Roman"/>
          <w:sz w:val="28"/>
          <w:szCs w:val="28"/>
        </w:rPr>
        <w:t xml:space="preserve">; адрес электронной почты: </w:t>
      </w:r>
      <w:r w:rsidRPr="00A8714C">
        <w:rPr>
          <w:rFonts w:ascii="Times New Roman" w:hAnsi="Times New Roman" w:cs="Times New Roman"/>
          <w:b/>
          <w:i/>
          <w:sz w:val="28"/>
          <w:szCs w:val="28"/>
          <w:lang w:val="en-US"/>
        </w:rPr>
        <w:t>kt</w:t>
      </w:r>
      <w:r w:rsidRPr="00A8714C">
        <w:rPr>
          <w:rFonts w:ascii="Times New Roman" w:hAnsi="Times New Roman" w:cs="Times New Roman"/>
          <w:b/>
          <w:i/>
          <w:sz w:val="28"/>
          <w:szCs w:val="28"/>
        </w:rPr>
        <w:t>_</w:t>
      </w:r>
      <w:r w:rsidRPr="00A8714C">
        <w:rPr>
          <w:rFonts w:ascii="Times New Roman" w:hAnsi="Times New Roman" w:cs="Times New Roman"/>
          <w:b/>
          <w:i/>
          <w:sz w:val="28"/>
          <w:szCs w:val="28"/>
          <w:lang w:val="en-US"/>
        </w:rPr>
        <w:t>adm</w:t>
      </w:r>
      <w:r w:rsidRPr="00A8714C">
        <w:rPr>
          <w:rFonts w:ascii="Times New Roman" w:hAnsi="Times New Roman" w:cs="Times New Roman"/>
          <w:b/>
          <w:i/>
          <w:sz w:val="28"/>
          <w:szCs w:val="28"/>
        </w:rPr>
        <w:t>@</w:t>
      </w:r>
      <w:r w:rsidRPr="00A8714C">
        <w:rPr>
          <w:rFonts w:ascii="Times New Roman" w:hAnsi="Times New Roman" w:cs="Times New Roman"/>
          <w:b/>
          <w:i/>
          <w:sz w:val="28"/>
          <w:szCs w:val="28"/>
          <w:lang w:val="en-US"/>
        </w:rPr>
        <w:t>mail</w:t>
      </w:r>
      <w:r w:rsidRPr="00A8714C">
        <w:rPr>
          <w:rFonts w:ascii="Times New Roman" w:hAnsi="Times New Roman" w:cs="Times New Roman"/>
          <w:b/>
          <w:i/>
          <w:sz w:val="28"/>
          <w:szCs w:val="28"/>
        </w:rPr>
        <w:t>.</w:t>
      </w:r>
      <w:r w:rsidRPr="00A8714C">
        <w:rPr>
          <w:rFonts w:ascii="Times New Roman" w:hAnsi="Times New Roman" w:cs="Times New Roman"/>
          <w:b/>
          <w:i/>
          <w:sz w:val="28"/>
          <w:szCs w:val="28"/>
          <w:lang w:val="en-US"/>
        </w:rPr>
        <w:t>ru</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w:t>
      </w:r>
      <w:r w:rsidRPr="00A8714C">
        <w:rPr>
          <w:rFonts w:ascii="Times New Roman" w:hAnsi="Times New Roman" w:cs="Times New Roman"/>
          <w:sz w:val="28"/>
          <w:szCs w:val="28"/>
        </w:rPr>
        <w:lastRenderedPageBreak/>
        <w:t>устным или письменным запросом в администрацию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С устным запросом заявитель может обратиться  в администрацию Черкасского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 консультации о предоставлении муниципальной услуги заявители получают в администрации МО Черкасский сельсовет, либо по телефону для консультаций в том числе: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 правовых основаниях для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 графике работы учреждения;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 категории заявителей муниципальной услуги и требованиях к ним;</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 порядке, сроках и условиях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 перечне необходимых документов для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 основаниях отказа в предоставлении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6) на официальном сайте администрации Черкасского сельсовета размещаются следующие информационные материалы: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полное наименование и почтовый адрес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адреса электронной почты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текст Административного регламента;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7) на Портале государственных услуг размещается следующая информация: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полное наименование, почтовые адреса и график работы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адреса электронной почты;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текст Административного регламента;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lastRenderedPageBreak/>
        <w:t>- формы документов для заполнения, образцы заполнения документов;</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перечень оснований для отказа в предоставлении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блок-схема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1.4. администрация Черкасского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C10B27" w:rsidRPr="00A8714C" w:rsidRDefault="00C10B27" w:rsidP="00C10B27">
      <w:pPr>
        <w:pStyle w:val="ConsPlusNormal"/>
        <w:ind w:firstLine="540"/>
        <w:jc w:val="both"/>
        <w:rPr>
          <w:rFonts w:ascii="Times New Roman" w:eastAsia="Times New Roman" w:hAnsi="Times New Roman" w:cs="Times New Roman"/>
          <w:color w:val="000000"/>
          <w:sz w:val="28"/>
          <w:szCs w:val="28"/>
        </w:rPr>
      </w:pPr>
      <w:r w:rsidRPr="00A8714C">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Черкасского сельсовета в порядке, предусмотренном </w:t>
      </w:r>
      <w:hyperlink r:id="rId7"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ания " w:history="1">
        <w:r w:rsidRPr="00C10B27">
          <w:rPr>
            <w:rFonts w:ascii="Times New Roman" w:hAnsi="Times New Roman" w:cs="Times New Roman"/>
            <w:sz w:val="28"/>
            <w:szCs w:val="28"/>
          </w:rPr>
          <w:t>Правилами</w:t>
        </w:r>
      </w:hyperlink>
      <w:r w:rsidRPr="00C10B27">
        <w:rPr>
          <w:rFonts w:ascii="Times New Roman" w:hAnsi="Times New Roman" w:cs="Times New Roman"/>
          <w:sz w:val="28"/>
          <w:szCs w:val="28"/>
        </w:rPr>
        <w:t xml:space="preserve"> </w:t>
      </w:r>
      <w:r w:rsidRPr="00A8714C">
        <w:rPr>
          <w:rFonts w:ascii="Times New Roman" w:hAnsi="Times New Roman" w:cs="Times New Roman"/>
          <w:sz w:val="28"/>
          <w:szCs w:val="28"/>
        </w:rPr>
        <w:t>подготовки, оформления, издания и опубликования правовых актов администрации МО Черкасский сельсовет.</w:t>
      </w: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Стандарт предоставления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 Наименование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2.2. Наименование органа, предоставляющего муниципальную услугу: администрация МО Черкасский сельсовет.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2.3. Результат предоставления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отказ в выдаче разрешения на использование земель или земельного участка.</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A8714C">
        <w:rPr>
          <w:rFonts w:ascii="Times New Roman" w:eastAsia="Times New Roman" w:hAnsi="Times New Roman" w:cs="Times New Roman"/>
          <w:color w:val="000000"/>
          <w:sz w:val="28"/>
          <w:szCs w:val="28"/>
        </w:rPr>
        <w:t xml:space="preserve">2.4. Услуга осуществляется в течение 25 дней со дня регистрации в МАУ МФЦ либо в </w:t>
      </w:r>
      <w:r w:rsidRPr="00C10B27">
        <w:rPr>
          <w:rFonts w:ascii="Times New Roman" w:eastAsia="Times New Roman" w:hAnsi="Times New Roman" w:cs="Times New Roman"/>
          <w:sz w:val="28"/>
          <w:szCs w:val="28"/>
        </w:rPr>
        <w:t>администрации МО Черкасский сельсовет документов согласно перечню, указанному в </w:t>
      </w:r>
      <w:hyperlink r:id="rId8" w:anchor="P135" w:history="1">
        <w:r w:rsidRPr="00C10B27">
          <w:rPr>
            <w:rFonts w:ascii="Times New Roman" w:eastAsia="Times New Roman" w:hAnsi="Times New Roman" w:cs="Times New Roman"/>
            <w:sz w:val="28"/>
            <w:szCs w:val="28"/>
            <w:u w:val="single"/>
          </w:rPr>
          <w:t>пункте 2.7</w:t>
        </w:r>
      </w:hyperlink>
      <w:r w:rsidRPr="00C10B27">
        <w:rPr>
          <w:rFonts w:ascii="Times New Roman" w:eastAsia="Times New Roman" w:hAnsi="Times New Roman" w:cs="Times New Roman"/>
          <w:sz w:val="28"/>
          <w:szCs w:val="28"/>
        </w:rPr>
        <w:t> настоящего Административного регламента.</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2.5. Срок выдачи (направления) документов, являющихся результатом предоставления муниципальной услуги, - 3 дня с момента принятия решения уполномоченным лицом.</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В течение 10 рабочих дней со дня выдачи разрешения администрация МО Черкасский сельсовет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2.6.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1) Земельный </w:t>
      </w:r>
      <w:hyperlink r:id="rId9" w:history="1">
        <w:r w:rsidRPr="00C10B27">
          <w:rPr>
            <w:rFonts w:ascii="Times New Roman" w:eastAsia="Times New Roman" w:hAnsi="Times New Roman" w:cs="Times New Roman"/>
            <w:sz w:val="28"/>
            <w:szCs w:val="28"/>
            <w:u w:val="single"/>
          </w:rPr>
          <w:t>кодекс</w:t>
        </w:r>
      </w:hyperlink>
      <w:r w:rsidRPr="00C10B27">
        <w:rPr>
          <w:rFonts w:ascii="Times New Roman" w:eastAsia="Times New Roman" w:hAnsi="Times New Roman" w:cs="Times New Roman"/>
          <w:sz w:val="28"/>
          <w:szCs w:val="28"/>
        </w:rPr>
        <w:t> Российской Федерации от 25.10.2001 N 136-ФЗ ("Собрание законодательства Российской Федерации", 2001, N 44, ст. 4147);</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2) Градостроительный </w:t>
      </w:r>
      <w:hyperlink r:id="rId10" w:history="1">
        <w:r w:rsidRPr="00C10B27">
          <w:rPr>
            <w:rFonts w:ascii="Times New Roman" w:eastAsia="Times New Roman" w:hAnsi="Times New Roman" w:cs="Times New Roman"/>
            <w:sz w:val="28"/>
            <w:szCs w:val="28"/>
            <w:u w:val="single"/>
          </w:rPr>
          <w:t>кодекс</w:t>
        </w:r>
      </w:hyperlink>
      <w:r w:rsidRPr="00C10B27">
        <w:rPr>
          <w:rFonts w:ascii="Times New Roman" w:eastAsia="Times New Roman" w:hAnsi="Times New Roman" w:cs="Times New Roman"/>
          <w:sz w:val="28"/>
          <w:szCs w:val="28"/>
        </w:rPr>
        <w:t> Российской</w:t>
      </w:r>
      <w:r w:rsidRPr="00A8714C">
        <w:rPr>
          <w:rFonts w:ascii="Times New Roman" w:eastAsia="Times New Roman" w:hAnsi="Times New Roman" w:cs="Times New Roman"/>
          <w:color w:val="000000"/>
          <w:sz w:val="28"/>
          <w:szCs w:val="28"/>
        </w:rPr>
        <w:t xml:space="preserve"> Федерации от 29.12.2004 N 190-ФЗ ("Собрание законодательства Российской Федерации", 2005, N 1, ст. 16);</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A8714C">
        <w:rPr>
          <w:rFonts w:ascii="Times New Roman" w:eastAsia="Times New Roman" w:hAnsi="Times New Roman" w:cs="Times New Roman"/>
          <w:color w:val="000000"/>
          <w:sz w:val="28"/>
          <w:szCs w:val="28"/>
        </w:rPr>
        <w:lastRenderedPageBreak/>
        <w:t xml:space="preserve">3) </w:t>
      </w:r>
      <w:r w:rsidRPr="00C10B27">
        <w:rPr>
          <w:rFonts w:ascii="Times New Roman" w:eastAsia="Times New Roman" w:hAnsi="Times New Roman" w:cs="Times New Roman"/>
          <w:sz w:val="28"/>
          <w:szCs w:val="28"/>
        </w:rPr>
        <w:t>Федеральный </w:t>
      </w:r>
      <w:hyperlink r:id="rId11" w:history="1">
        <w:r w:rsidRPr="00C10B27">
          <w:rPr>
            <w:rFonts w:ascii="Times New Roman" w:eastAsia="Times New Roman" w:hAnsi="Times New Roman" w:cs="Times New Roman"/>
            <w:sz w:val="28"/>
            <w:szCs w:val="28"/>
            <w:u w:val="single"/>
          </w:rPr>
          <w:t>закон</w:t>
        </w:r>
      </w:hyperlink>
      <w:r w:rsidRPr="00C10B27">
        <w:rPr>
          <w:rFonts w:ascii="Times New Roman" w:eastAsia="Times New Roman" w:hAnsi="Times New Roman" w:cs="Times New Roman"/>
          <w:sz w:val="28"/>
          <w:szCs w:val="28"/>
        </w:rPr>
        <w:t> от 25.10.2001 N 137-ФЗ "О введении в действие Земельного кодекса Российской Федерации" ("Собрание законодательства Российской Федерации", 2001, N 44, ст. 4148);</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4) Федеральный </w:t>
      </w:r>
      <w:hyperlink r:id="rId12" w:history="1">
        <w:r w:rsidRPr="00C10B27">
          <w:rPr>
            <w:rFonts w:ascii="Times New Roman" w:eastAsia="Times New Roman" w:hAnsi="Times New Roman" w:cs="Times New Roman"/>
            <w:sz w:val="28"/>
            <w:szCs w:val="28"/>
            <w:u w:val="single"/>
          </w:rPr>
          <w:t>закон</w:t>
        </w:r>
      </w:hyperlink>
      <w:r w:rsidRPr="00C10B27">
        <w:rPr>
          <w:rFonts w:ascii="Times New Roman" w:eastAsia="Times New Roman" w:hAnsi="Times New Roman" w:cs="Times New Roman"/>
          <w:sz w:val="28"/>
          <w:szCs w:val="28"/>
        </w:rPr>
        <w:t> от 23.06.2014 N 171-ФЗ "О внесении изменений в Земельный кодекс Российской Федерации и отдельные законодательные акты Российской Федерации" ("Российская газета", N 142);</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5) Федеральный </w:t>
      </w:r>
      <w:hyperlink r:id="rId13" w:history="1">
        <w:r w:rsidRPr="00C10B27">
          <w:rPr>
            <w:rFonts w:ascii="Times New Roman" w:eastAsia="Times New Roman" w:hAnsi="Times New Roman" w:cs="Times New Roman"/>
            <w:sz w:val="28"/>
            <w:szCs w:val="28"/>
            <w:u w:val="single"/>
          </w:rPr>
          <w:t>закон</w:t>
        </w:r>
      </w:hyperlink>
      <w:r w:rsidRPr="00C10B27">
        <w:rPr>
          <w:rFonts w:ascii="Times New Roman" w:eastAsia="Times New Roman" w:hAnsi="Times New Roman" w:cs="Times New Roman"/>
          <w:sz w:val="28"/>
          <w:szCs w:val="28"/>
        </w:rPr>
        <w:t> от 24.07.2007 N 221-ФЗ "О государственном кадастре недвижимости" ("Собрание законодательства РФ", 30.07.2007, N 31, ст. 4017);</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6) </w:t>
      </w:r>
      <w:hyperlink r:id="rId14" w:history="1">
        <w:r w:rsidRPr="00C10B27">
          <w:rPr>
            <w:rFonts w:ascii="Times New Roman" w:eastAsia="Times New Roman" w:hAnsi="Times New Roman" w:cs="Times New Roman"/>
            <w:sz w:val="28"/>
            <w:szCs w:val="28"/>
            <w:u w:val="single"/>
          </w:rPr>
          <w:t>Постановление</w:t>
        </w:r>
      </w:hyperlink>
      <w:r w:rsidRPr="00C10B27">
        <w:rPr>
          <w:rFonts w:ascii="Times New Roman" w:eastAsia="Times New Roman" w:hAnsi="Times New Roman" w:cs="Times New Roman"/>
          <w:sz w:val="28"/>
          <w:szCs w:val="28"/>
        </w:rPr>
        <w:t> Правительства Российской Федерации от 27.11.2014 N 1244 "Об утверждении Правил выдачи разрешения на использование земель из государственной или муниципальной собственности" ("Собрание законодательства РФ", N 49 (часть VI), ст. 6951);</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8) </w:t>
      </w:r>
      <w:hyperlink r:id="rId15" w:history="1">
        <w:r w:rsidRPr="00C10B27">
          <w:rPr>
            <w:rFonts w:ascii="Times New Roman" w:eastAsia="Times New Roman" w:hAnsi="Times New Roman" w:cs="Times New Roman"/>
            <w:sz w:val="28"/>
            <w:szCs w:val="28"/>
            <w:u w:val="single"/>
          </w:rPr>
          <w:t>Закон</w:t>
        </w:r>
      </w:hyperlink>
      <w:r w:rsidRPr="00C10B27">
        <w:rPr>
          <w:rFonts w:ascii="Times New Roman" w:eastAsia="Times New Roman" w:hAnsi="Times New Roman" w:cs="Times New Roman"/>
          <w:sz w:val="28"/>
          <w:szCs w:val="28"/>
        </w:rPr>
        <w:t> Оренбургской области от 03.07.2015 N 3303/903-V-ОЗ "О порядке управления земельными ресурсами на территории Оренбургской области" (принят </w:t>
      </w:r>
      <w:hyperlink r:id="rId16" w:history="1">
        <w:r w:rsidRPr="00C10B27">
          <w:rPr>
            <w:rFonts w:ascii="Times New Roman" w:eastAsia="Times New Roman" w:hAnsi="Times New Roman" w:cs="Times New Roman"/>
            <w:sz w:val="28"/>
            <w:szCs w:val="28"/>
            <w:u w:val="single"/>
          </w:rPr>
          <w:t>постановлением</w:t>
        </w:r>
      </w:hyperlink>
      <w:r w:rsidRPr="00C10B27">
        <w:rPr>
          <w:rFonts w:ascii="Times New Roman" w:eastAsia="Times New Roman" w:hAnsi="Times New Roman" w:cs="Times New Roman"/>
          <w:sz w:val="28"/>
          <w:szCs w:val="28"/>
        </w:rPr>
        <w:t> Законодательного Собрания Оренбургской области от 24.06.2015 N 3303) (Официальный</w:t>
      </w:r>
      <w:r w:rsidRPr="00A8714C">
        <w:rPr>
          <w:rFonts w:ascii="Times New Roman" w:eastAsia="Times New Roman" w:hAnsi="Times New Roman" w:cs="Times New Roman"/>
          <w:color w:val="000000"/>
          <w:sz w:val="28"/>
          <w:szCs w:val="28"/>
        </w:rPr>
        <w:t xml:space="preserve"> интернет-портал правовой информации http://www.pravo.gov.ru, 06.07.2015, "Оренбуржье", N 84, 09.07.2015).</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bookmarkStart w:id="2" w:name="P135"/>
      <w:bookmarkEnd w:id="2"/>
      <w:r w:rsidRPr="00A8714C">
        <w:rPr>
          <w:rFonts w:ascii="Times New Roman" w:eastAsia="Times New Roman" w:hAnsi="Times New Roman" w:cs="Times New Roman"/>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w:t>
      </w:r>
      <w:r w:rsidRPr="00C10B27">
        <w:rPr>
          <w:rFonts w:ascii="Times New Roman" w:eastAsia="Times New Roman" w:hAnsi="Times New Roman" w:cs="Times New Roman"/>
          <w:sz w:val="28"/>
          <w:szCs w:val="28"/>
        </w:rPr>
        <w:t>) </w:t>
      </w:r>
      <w:hyperlink r:id="rId17" w:anchor="P327" w:history="1">
        <w:r w:rsidRPr="00C10B27">
          <w:rPr>
            <w:rFonts w:ascii="Times New Roman" w:eastAsia="Times New Roman" w:hAnsi="Times New Roman" w:cs="Times New Roman"/>
            <w:sz w:val="28"/>
            <w:szCs w:val="28"/>
            <w:u w:val="single"/>
          </w:rPr>
          <w:t>заявление</w:t>
        </w:r>
      </w:hyperlink>
      <w:r w:rsidRPr="00C10B27">
        <w:rPr>
          <w:rFonts w:ascii="Times New Roman" w:eastAsia="Times New Roman" w:hAnsi="Times New Roman" w:cs="Times New Roman"/>
          <w:sz w:val="28"/>
          <w:szCs w:val="28"/>
        </w:rPr>
        <w:t> о выдаче</w:t>
      </w:r>
      <w:r w:rsidRPr="00A8714C">
        <w:rPr>
          <w:rFonts w:ascii="Times New Roman" w:eastAsia="Times New Roman" w:hAnsi="Times New Roman" w:cs="Times New Roman"/>
          <w:color w:val="000000"/>
          <w:sz w:val="28"/>
          <w:szCs w:val="28"/>
        </w:rPr>
        <w:t xml:space="preserve"> разрешения по образцу согласно приложению 1.</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заявлении должны быть указаны:</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 почтовый адрес, адрес электронной почты, номер телефона для связи с заявителем или представителем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д) предполагаемые цели использования земель или земельного участка;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е) кадастровый номер земельного участка - в случае, если планируется использование всего земельного участка или его части;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ж) срок использования земель или земельного участка;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К заявлению прилагаются: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rsidRPr="00A8714C">
        <w:rPr>
          <w:rFonts w:ascii="Times New Roman" w:eastAsia="Times New Roman" w:hAnsi="Times New Roman" w:cs="Times New Roman"/>
          <w:color w:val="000000"/>
          <w:sz w:val="28"/>
          <w:szCs w:val="28"/>
        </w:rPr>
        <w:lastRenderedPageBreak/>
        <w:t>системы координат, применяемой при ведении государственного кадастра недвижимости).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кадастровая выписка о земельном участке или кадастровый паспорт земельного участка;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выписка из Единого государственного реестра прав на недвижимое имущество и сделок с ним;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копия лицензии, удостоверяющей право проведения работ по геологическому изучению недр;</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A8714C">
        <w:rPr>
          <w:rFonts w:ascii="Times New Roman" w:eastAsia="Times New Roman" w:hAnsi="Times New Roman" w:cs="Times New Roman"/>
          <w:color w:val="000000"/>
          <w:sz w:val="28"/>
          <w:szCs w:val="28"/>
        </w:rPr>
        <w:t xml:space="preserve">4) документы, подтверждающие основания для использования земель или земельного участка, в целях, </w:t>
      </w:r>
      <w:r w:rsidRPr="00C10B27">
        <w:rPr>
          <w:rFonts w:ascii="Times New Roman" w:eastAsia="Times New Roman" w:hAnsi="Times New Roman" w:cs="Times New Roman"/>
          <w:sz w:val="28"/>
          <w:szCs w:val="28"/>
        </w:rPr>
        <w:t>предусмотренных </w:t>
      </w:r>
      <w:hyperlink r:id="rId18" w:anchor="P48" w:history="1">
        <w:r w:rsidRPr="00C10B27">
          <w:rPr>
            <w:rFonts w:ascii="Times New Roman" w:eastAsia="Times New Roman" w:hAnsi="Times New Roman" w:cs="Times New Roman"/>
            <w:sz w:val="28"/>
            <w:szCs w:val="28"/>
            <w:u w:val="single"/>
          </w:rPr>
          <w:t>пунктом 1</w:t>
        </w:r>
      </w:hyperlink>
      <w:r w:rsidRPr="00C10B27">
        <w:rPr>
          <w:rFonts w:ascii="Times New Roman" w:eastAsia="Times New Roman" w:hAnsi="Times New Roman" w:cs="Times New Roman"/>
          <w:sz w:val="28"/>
          <w:szCs w:val="28"/>
        </w:rPr>
        <w:t> настоящего Административного регламента.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2.9. Запрещается требовать от заявителя представления документов, не предусмотренных </w:t>
      </w:r>
      <w:hyperlink r:id="rId19" w:anchor="P135" w:history="1">
        <w:r w:rsidRPr="00C10B27">
          <w:rPr>
            <w:rFonts w:ascii="Times New Roman" w:eastAsia="Times New Roman" w:hAnsi="Times New Roman" w:cs="Times New Roman"/>
            <w:sz w:val="28"/>
            <w:szCs w:val="28"/>
            <w:u w:val="single"/>
          </w:rPr>
          <w:t>пунктом 2.7</w:t>
        </w:r>
      </w:hyperlink>
      <w:r w:rsidRPr="00C10B27">
        <w:rPr>
          <w:rFonts w:ascii="Times New Roman" w:eastAsia="Times New Roman" w:hAnsi="Times New Roman" w:cs="Times New Roman"/>
          <w:sz w:val="28"/>
          <w:szCs w:val="28"/>
        </w:rPr>
        <w:t> настоящего Административного</w:t>
      </w:r>
      <w:r w:rsidRPr="00A8714C">
        <w:rPr>
          <w:rFonts w:ascii="Times New Roman" w:eastAsia="Times New Roman" w:hAnsi="Times New Roman" w:cs="Times New Roman"/>
          <w:color w:val="000000"/>
          <w:sz w:val="28"/>
          <w:szCs w:val="28"/>
        </w:rPr>
        <w:t xml:space="preserve"> регламента.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bookmarkStart w:id="3" w:name="P153"/>
      <w:bookmarkEnd w:id="3"/>
      <w:r w:rsidRPr="00A8714C">
        <w:rPr>
          <w:rFonts w:ascii="Times New Roman" w:eastAsia="Times New Roman" w:hAnsi="Times New Roman" w:cs="Times New Roman"/>
          <w:color w:val="000000"/>
          <w:sz w:val="28"/>
          <w:szCs w:val="28"/>
        </w:rPr>
        <w:t>2.10. Документы, представляемые заявителем, должны соответствовать требованиям, установленным действующим законодательством к таким документам: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разборчивое написание текста документа шариковой ручкой или при помощи средств электронно-вычислительной техники;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указание фамилии, имени и отчества (наименования) заявителя, его места жительства (места нахождения), телефона без сокращений;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отсутствие в документах неоговоренных исправлений.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2.11. Основанием для отказа в приеме документов, необходимых для предоставления муниципальной услуги, являются: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1) оформление </w:t>
      </w:r>
      <w:hyperlink w:anchor="Par355" w:tooltip="                              ФОРМА ЗАЯВЛЕНИЯ" w:history="1">
        <w:r w:rsidRPr="00A8714C">
          <w:rPr>
            <w:rFonts w:ascii="Times New Roman" w:hAnsi="Times New Roman" w:cs="Times New Roman"/>
            <w:sz w:val="28"/>
            <w:szCs w:val="28"/>
          </w:rPr>
          <w:t>заявления</w:t>
        </w:r>
      </w:hyperlink>
      <w:r w:rsidRPr="00A8714C">
        <w:rPr>
          <w:rFonts w:ascii="Times New Roman" w:hAnsi="Times New Roman" w:cs="Times New Roman"/>
          <w:sz w:val="28"/>
          <w:szCs w:val="28"/>
        </w:rPr>
        <w:t xml:space="preserve"> не по форме, указанной в приложении 1 к Административному регламенту;</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2) отсутствие документов (информации), предусмотренных </w:t>
      </w:r>
      <w:hyperlink w:anchor="Par152" w:tooltip="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history="1">
        <w:r w:rsidRPr="00A8714C">
          <w:rPr>
            <w:rFonts w:ascii="Times New Roman" w:hAnsi="Times New Roman" w:cs="Times New Roman"/>
            <w:sz w:val="28"/>
            <w:szCs w:val="28"/>
          </w:rPr>
          <w:t xml:space="preserve"> пунктом 2.7</w:t>
        </w:r>
      </w:hyperlink>
      <w:r w:rsidRPr="00A8714C">
        <w:rPr>
          <w:rFonts w:ascii="Times New Roman" w:hAnsi="Times New Roman" w:cs="Times New Roman"/>
          <w:sz w:val="28"/>
          <w:szCs w:val="28"/>
        </w:rPr>
        <w:t xml:space="preserve"> настоящего Административного регламента;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3) представление документов в ненадлежащий орган;</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4) нарушение требований к оформлению документов, предусмотренных </w:t>
      </w:r>
      <w:hyperlink w:anchor="Par161" w:tooltip="2.11. Документы, представляемые заявителем, должны соответствовать требованиям, установленным действующим законодательством к таким документам:" w:history="1">
        <w:r w:rsidRPr="00A8714C">
          <w:rPr>
            <w:rFonts w:ascii="Times New Roman" w:hAnsi="Times New Roman" w:cs="Times New Roman"/>
            <w:sz w:val="28"/>
            <w:szCs w:val="28"/>
          </w:rPr>
          <w:t>пунктом 2.10</w:t>
        </w:r>
      </w:hyperlink>
      <w:r w:rsidRPr="00A8714C">
        <w:rPr>
          <w:rFonts w:ascii="Times New Roman" w:hAnsi="Times New Roman" w:cs="Times New Roman"/>
          <w:sz w:val="28"/>
          <w:szCs w:val="28"/>
        </w:rPr>
        <w:t xml:space="preserve"> настоящего Административного регламента.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2.12. Исчерпывающий перечень оснований для отказа в предоставлении муниципальной услуги:</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A8714C">
        <w:rPr>
          <w:rFonts w:ascii="Times New Roman" w:eastAsia="Times New Roman" w:hAnsi="Times New Roman" w:cs="Times New Roman"/>
          <w:color w:val="000000"/>
          <w:sz w:val="28"/>
          <w:szCs w:val="28"/>
        </w:rPr>
        <w:t xml:space="preserve">а) заявление подано с нарушением требований, </w:t>
      </w:r>
      <w:r w:rsidRPr="00C10B27">
        <w:rPr>
          <w:rFonts w:ascii="Times New Roman" w:eastAsia="Times New Roman" w:hAnsi="Times New Roman" w:cs="Times New Roman"/>
          <w:sz w:val="28"/>
          <w:szCs w:val="28"/>
        </w:rPr>
        <w:t>установленных </w:t>
      </w:r>
      <w:hyperlink r:id="rId20" w:anchor="P135" w:history="1">
        <w:r w:rsidRPr="00C10B27">
          <w:rPr>
            <w:rFonts w:ascii="Times New Roman" w:eastAsia="Times New Roman" w:hAnsi="Times New Roman" w:cs="Times New Roman"/>
            <w:sz w:val="28"/>
            <w:szCs w:val="28"/>
            <w:u w:val="single"/>
          </w:rPr>
          <w:t>пунктом 2.7</w:t>
        </w:r>
      </w:hyperlink>
      <w:r w:rsidRPr="00C10B27">
        <w:rPr>
          <w:rFonts w:ascii="Times New Roman" w:eastAsia="Times New Roman" w:hAnsi="Times New Roman" w:cs="Times New Roman"/>
          <w:sz w:val="28"/>
          <w:szCs w:val="28"/>
        </w:rPr>
        <w:t> настоящего Административного регламента;</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 </w:t>
      </w:r>
      <w:hyperlink r:id="rId21" w:history="1">
        <w:r w:rsidRPr="00C10B27">
          <w:rPr>
            <w:rFonts w:ascii="Times New Roman" w:eastAsia="Times New Roman" w:hAnsi="Times New Roman" w:cs="Times New Roman"/>
            <w:sz w:val="28"/>
            <w:szCs w:val="28"/>
            <w:u w:val="single"/>
          </w:rPr>
          <w:t>пунктом 1 статьи 39.34</w:t>
        </w:r>
      </w:hyperlink>
      <w:r w:rsidRPr="00C10B27">
        <w:rPr>
          <w:rFonts w:ascii="Times New Roman" w:eastAsia="Times New Roman" w:hAnsi="Times New Roman" w:cs="Times New Roman"/>
          <w:sz w:val="28"/>
          <w:szCs w:val="28"/>
        </w:rPr>
        <w:t> Земельного кодекса Российской Федерации;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в) земельный участок, на использование которого испрашивается</w:t>
      </w:r>
      <w:r w:rsidRPr="00A8714C">
        <w:rPr>
          <w:rFonts w:ascii="Times New Roman" w:eastAsia="Times New Roman" w:hAnsi="Times New Roman" w:cs="Times New Roman"/>
          <w:color w:val="000000"/>
          <w:sz w:val="28"/>
          <w:szCs w:val="28"/>
        </w:rPr>
        <w:t xml:space="preserve"> разрешение, предоставлен физическому или юридическому лицу.</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2.13. Муниципальная услуга предоставляется без взимания государственной пошлины или иной платы.</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2.14. Максимальный срок ожидания в очереди при подаче запроса о предоставлении муниципальной услуги не должен превышать 15 минут.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2.15. Регистрация запроса заявителя о предоставлении муниципальной услуги производится в день поступления.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2.16. Требования к помещениям, в которых предоставляются муниципальные услуги, в том числе к обеспечению доступности для инвалидов в соответствии с законом РФ о социальной защите инвалидов,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требования к местам приема заявителей: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мест для приема заявителей стульями и столами, оснащение канцелярскими принадлежностями для обеспечения возможности оформления документов;</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оборудование территорий, прилегающих к зданиям, в которых предоставляются муниципальные услуги, парковочными местами для транспорта инвалидов;</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оборудование зданий, в которых предоставляются муниципальные услуги, подъемами к крыльцу для маломобильных групп населения.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требования к местам для ожидания: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стульями и (или) кресельными секциями;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нахождение мест для ожидания в холле или ином специально приспособленном помещении;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наличие в здании, где организуется прием заявителей, мест общественного пользования (туалетов);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требования к местам для информирования заявителей: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визуальной, текстовой информацией, размещаемой на информационном стенде;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оборудование стульями и столами для возможности оформления документов;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обеспечение свободного доступа к информационному стенду.</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eastAsia="Times New Roman" w:hAnsi="Times New Roman" w:cs="Times New Roman"/>
          <w:color w:val="000000"/>
          <w:sz w:val="28"/>
          <w:szCs w:val="28"/>
        </w:rPr>
        <w:t xml:space="preserve">2.17. </w:t>
      </w:r>
      <w:r w:rsidRPr="00A8714C">
        <w:rPr>
          <w:rFonts w:ascii="Times New Roman" w:hAnsi="Times New Roman" w:cs="Times New Roman"/>
          <w:sz w:val="28"/>
          <w:szCs w:val="28"/>
        </w:rPr>
        <w:t>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1) показателями оценки доступности муниципальной услуги являются: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lastRenderedPageBreak/>
        <w:t>- получение муниципальной услуги своевременно и в соответствии со стандартом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получение информации о результате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обращение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 МО Черкасский сельсовет;</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транспортная доступность к местам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обеспечение возможности направления запроса по электронной почте;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показателями оценки качества предоставления муниципальной услуги являются: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соблюдение срока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10B27" w:rsidRPr="00A8714C" w:rsidRDefault="00C10B27" w:rsidP="00C10B27">
      <w:pPr>
        <w:pStyle w:val="ConsPlusNormal"/>
        <w:jc w:val="both"/>
        <w:rPr>
          <w:rFonts w:ascii="Times New Roman" w:hAnsi="Times New Roman" w:cs="Times New Roman"/>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Состав, последовательность и сроки выполнения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административных процедур, требования к порядку</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их выполнения, в том числе особенности выполнения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административных процедур в электронной форме,</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 также особенности выполнения административных процедур</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многофункциональных центрах</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прием и регистрация заявления с прилагаемыми документами;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запрос документов, необходимых в соответствии с нормативными правовыми актами для предоставления услуги, которые находятся в распоряжении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рассмотрение и проверка документов, подготовка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4)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5) выдача разрешения на использование земель или земельного участка, находящихся в муниципальной собственности, или государственная </w:t>
      </w:r>
      <w:r w:rsidRPr="00A8714C">
        <w:rPr>
          <w:rFonts w:ascii="Times New Roman" w:eastAsia="Times New Roman" w:hAnsi="Times New Roman" w:cs="Times New Roman"/>
          <w:color w:val="000000"/>
          <w:sz w:val="28"/>
          <w:szCs w:val="28"/>
        </w:rPr>
        <w:lastRenderedPageBreak/>
        <w:t>собственность на которые не разграничена или решения об отказе в выдаче разрешения.</w:t>
      </w:r>
    </w:p>
    <w:p w:rsidR="00C10B27" w:rsidRPr="00A8714C" w:rsidRDefault="00141762" w:rsidP="00C10B27">
      <w:pPr>
        <w:shd w:val="clear" w:color="auto" w:fill="FFFFFF"/>
        <w:spacing w:after="0" w:line="252" w:lineRule="atLeast"/>
        <w:rPr>
          <w:rFonts w:ascii="Times New Roman" w:eastAsia="Times New Roman" w:hAnsi="Times New Roman" w:cs="Times New Roman"/>
          <w:color w:val="000000"/>
          <w:sz w:val="28"/>
          <w:szCs w:val="28"/>
        </w:rPr>
      </w:pPr>
      <w:hyperlink r:id="rId22" w:anchor="P469" w:history="1">
        <w:r w:rsidR="00C10B27" w:rsidRPr="00C10B27">
          <w:rPr>
            <w:rFonts w:ascii="Times New Roman" w:eastAsia="Times New Roman" w:hAnsi="Times New Roman" w:cs="Times New Roman"/>
            <w:sz w:val="28"/>
            <w:szCs w:val="28"/>
            <w:u w:val="single"/>
          </w:rPr>
          <w:t>Блок-схема</w:t>
        </w:r>
      </w:hyperlink>
      <w:r w:rsidR="00C10B27" w:rsidRPr="00C10B27">
        <w:rPr>
          <w:rFonts w:ascii="Times New Roman" w:eastAsia="Times New Roman" w:hAnsi="Times New Roman" w:cs="Times New Roman"/>
          <w:sz w:val="28"/>
          <w:szCs w:val="28"/>
        </w:rPr>
        <w:t> </w:t>
      </w:r>
      <w:r w:rsidR="00C10B27" w:rsidRPr="00A8714C">
        <w:rPr>
          <w:rFonts w:ascii="Times New Roman" w:eastAsia="Times New Roman" w:hAnsi="Times New Roman" w:cs="Times New Roman"/>
          <w:color w:val="000000"/>
          <w:sz w:val="28"/>
          <w:szCs w:val="28"/>
        </w:rPr>
        <w:t>предоставления муниципальной услуги представлена в приложении 3 к настоящему приложению.</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3.2. Прием и регистрация заявления с прилагаемыми документами: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основанием для начала административной процедуры является поступление в МАУ МФЦ либо в администрацию Черкасского сельсовета заявления о предоставлении муниципальной услуги с приложением пакета документов;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Ответственный специалист МАУ МФЦ либо специалист  администрации Черкасского сельсовета при приеме документов осуществляет первичное рассмотрение и проверку документов;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4) если представлен полный пакет документов, ответственный специалист регистрирует заявление;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5) результатом настоящей административной процедуры являются формирование представленного пакета документов и направление его в администрацию МО Черкасский сельсовет либо обеспечение выполнения дальнейших административных процедур, </w:t>
      </w:r>
      <w:r w:rsidRPr="00C10B27">
        <w:rPr>
          <w:rFonts w:ascii="Times New Roman" w:eastAsia="Times New Roman" w:hAnsi="Times New Roman" w:cs="Times New Roman"/>
          <w:sz w:val="28"/>
          <w:szCs w:val="28"/>
        </w:rPr>
        <w:t>предусмотренных </w:t>
      </w:r>
      <w:hyperlink r:id="rId23" w:anchor="P212" w:history="1">
        <w:r w:rsidRPr="00C10B27">
          <w:rPr>
            <w:rFonts w:ascii="Times New Roman" w:eastAsia="Times New Roman" w:hAnsi="Times New Roman" w:cs="Times New Roman"/>
            <w:sz w:val="28"/>
            <w:szCs w:val="28"/>
            <w:u w:val="single"/>
          </w:rPr>
          <w:t>п.п. 3.3</w:t>
        </w:r>
      </w:hyperlink>
      <w:r w:rsidRPr="00C10B27">
        <w:rPr>
          <w:rFonts w:ascii="Times New Roman" w:eastAsia="Times New Roman" w:hAnsi="Times New Roman" w:cs="Times New Roman"/>
          <w:sz w:val="28"/>
          <w:szCs w:val="28"/>
        </w:rPr>
        <w:t> - </w:t>
      </w:r>
      <w:hyperlink r:id="rId24" w:anchor="P235" w:history="1">
        <w:r w:rsidRPr="00C10B27">
          <w:rPr>
            <w:rFonts w:ascii="Times New Roman" w:eastAsia="Times New Roman" w:hAnsi="Times New Roman" w:cs="Times New Roman"/>
            <w:sz w:val="28"/>
            <w:szCs w:val="28"/>
            <w:u w:val="single"/>
          </w:rPr>
          <w:t>3.6</w:t>
        </w:r>
      </w:hyperlink>
      <w:r w:rsidRPr="00C10B27">
        <w:rPr>
          <w:rFonts w:ascii="Times New Roman" w:eastAsia="Times New Roman" w:hAnsi="Times New Roman" w:cs="Times New Roman"/>
          <w:sz w:val="28"/>
          <w:szCs w:val="28"/>
        </w:rPr>
        <w:t> настоящего Административного регламента. Максимальный</w:t>
      </w:r>
      <w:r w:rsidRPr="00A8714C">
        <w:rPr>
          <w:rFonts w:ascii="Times New Roman" w:eastAsia="Times New Roman" w:hAnsi="Times New Roman" w:cs="Times New Roman"/>
          <w:color w:val="000000"/>
          <w:sz w:val="28"/>
          <w:szCs w:val="28"/>
        </w:rPr>
        <w:t xml:space="preserve"> срок выполнения данного действия составляет 1 рабочий день;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6) способом фиксации административной процедуры является оформление расписки с указанием даты и перечня документов, принятых у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bookmarkStart w:id="4" w:name="P212"/>
      <w:bookmarkEnd w:id="4"/>
      <w:r w:rsidRPr="00A8714C">
        <w:rPr>
          <w:rFonts w:ascii="Times New Roman" w:eastAsia="Times New Roman" w:hAnsi="Times New Roman" w:cs="Times New Roman"/>
          <w:color w:val="000000"/>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могут быть получены посредством межведомственного взаимодействия;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специалист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Максимальный срок выполнения данного действия составляет 3 рабочих дня;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результатом административной процедуры являются получение из федеральных органов исполнительной власти запрашиваемых документов либо отказ в их предоставлении;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4) 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Черкасский сельсовет. </w:t>
      </w:r>
      <w:r w:rsidRPr="00A8714C">
        <w:rPr>
          <w:rFonts w:ascii="Times New Roman" w:eastAsia="Times New Roman" w:hAnsi="Times New Roman" w:cs="Times New Roman"/>
          <w:color w:val="000000"/>
          <w:sz w:val="28"/>
          <w:szCs w:val="28"/>
        </w:rPr>
        <w:lastRenderedPageBreak/>
        <w:t>Максимальный срок выполнения данного действия составляет 1 рабочий день;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5) способом фиксации административной процедуры является отметка администрации МО Черкасский сельсовет в журнале регистрации о приеме заявления и пакета документов для передачи их ответственному исполнителю.</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3.4. Рассмотрение и проверка документов, подготовка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основанием для начала административной процедуры является поступление ответственному исполнителю заявления с необходимыми документами;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при поступлении заявления о предоставлении муниципальной услуги с необходимыми документами ответственный исполнитель администрации МО Черкасский сельсовет осуществляет их рассмотрение. Максимальный срок выполнения данного действия составляет 13 рабочих дней;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при наличии оснований для отказа в предоставлении муниципальной услуги ответственный исполнитель администрации МО Черкасский сельсовет обеспечивает подготовку, согласование и направление в адрес заявителя уведомления об отказе в выдаче разрешения.</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A8714C">
        <w:rPr>
          <w:rFonts w:ascii="Times New Roman" w:eastAsia="Times New Roman" w:hAnsi="Times New Roman" w:cs="Times New Roman"/>
          <w:color w:val="000000"/>
          <w:sz w:val="28"/>
          <w:szCs w:val="28"/>
        </w:rPr>
        <w:t xml:space="preserve">В случае если </w:t>
      </w:r>
      <w:r w:rsidRPr="00C10B27">
        <w:rPr>
          <w:rFonts w:ascii="Times New Roman" w:eastAsia="Times New Roman" w:hAnsi="Times New Roman" w:cs="Times New Roman"/>
          <w:sz w:val="28"/>
          <w:szCs w:val="28"/>
        </w:rPr>
        <w:t>представленный комплект документов не соответствует требованиям, указанным в </w:t>
      </w:r>
      <w:hyperlink r:id="rId25" w:anchor="P135" w:history="1">
        <w:r w:rsidRPr="00C10B27">
          <w:rPr>
            <w:rFonts w:ascii="Times New Roman" w:eastAsia="Times New Roman" w:hAnsi="Times New Roman" w:cs="Times New Roman"/>
            <w:sz w:val="28"/>
            <w:szCs w:val="28"/>
            <w:u w:val="single"/>
          </w:rPr>
          <w:t>пункте 2.7</w:t>
        </w:r>
      </w:hyperlink>
      <w:r w:rsidRPr="00C10B27">
        <w:rPr>
          <w:rFonts w:ascii="Times New Roman" w:eastAsia="Times New Roman" w:hAnsi="Times New Roman" w:cs="Times New Roman"/>
          <w:sz w:val="28"/>
          <w:szCs w:val="28"/>
        </w:rPr>
        <w:t>Административного регламента, ответственный исполнитель администрации МО Черкасский сельсовет обеспечивает подготовку, согласование и направление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3 рабочих дня;</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4)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администрации МО Черкасский сельсовет обеспечивает выполнение дальнейших административных процедур, предусмотренных Административным регламентом;</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5) результатом настоящей административной процедуры является подготовка проекта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по </w:t>
      </w:r>
      <w:hyperlink r:id="rId26" w:anchor="P394" w:history="1">
        <w:r w:rsidRPr="00C10B27">
          <w:rPr>
            <w:rFonts w:ascii="Times New Roman" w:eastAsia="Times New Roman" w:hAnsi="Times New Roman" w:cs="Times New Roman"/>
            <w:sz w:val="28"/>
            <w:szCs w:val="28"/>
            <w:u w:val="single"/>
          </w:rPr>
          <w:t>форме</w:t>
        </w:r>
      </w:hyperlink>
      <w:r w:rsidRPr="00C10B27">
        <w:rPr>
          <w:rFonts w:ascii="Times New Roman" w:eastAsia="Times New Roman" w:hAnsi="Times New Roman" w:cs="Times New Roman"/>
          <w:sz w:val="28"/>
          <w:szCs w:val="28"/>
        </w:rPr>
        <w:t> согласно приложению 2, а также обеспечение выполнения дальнейших административных процедур, предусмотренных Административным регламентом.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3.5. Принятие решения о выдаче разрешения на использование</w:t>
      </w:r>
      <w:r w:rsidRPr="00A8714C">
        <w:rPr>
          <w:rFonts w:ascii="Times New Roman" w:eastAsia="Times New Roman" w:hAnsi="Times New Roman" w:cs="Times New Roman"/>
          <w:color w:val="000000"/>
          <w:sz w:val="28"/>
          <w:szCs w:val="28"/>
        </w:rPr>
        <w:t xml:space="preserve"> земель или земельного участка, находящихся в муниципальной собственности 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1) основанием для начала административной процедуры является передача подготовленного проекта разрешения на использование земель или земельного участка, находящихся в муниципальной собственности, или </w:t>
      </w:r>
      <w:r w:rsidRPr="00A8714C">
        <w:rPr>
          <w:rFonts w:ascii="Times New Roman" w:eastAsia="Times New Roman" w:hAnsi="Times New Roman" w:cs="Times New Roman"/>
          <w:color w:val="000000"/>
          <w:sz w:val="28"/>
          <w:szCs w:val="28"/>
        </w:rPr>
        <w:lastRenderedPageBreak/>
        <w:t>государственная собственность на которые не разграничена главе администрации МО Черкасский сельсовет;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глава администрации МО Черкасский сельсовет принимает 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Критерием принятия решения является наличие документов (информации), предусмотренных </w:t>
      </w:r>
      <w:hyperlink r:id="rId27" w:anchor="P135" w:history="1">
        <w:r w:rsidRPr="00C10B27">
          <w:rPr>
            <w:rFonts w:ascii="Times New Roman" w:eastAsia="Times New Roman" w:hAnsi="Times New Roman" w:cs="Times New Roman"/>
            <w:sz w:val="28"/>
            <w:szCs w:val="28"/>
            <w:u w:val="single"/>
          </w:rPr>
          <w:t>пунктом 2.7</w:t>
        </w:r>
      </w:hyperlink>
      <w:r w:rsidRPr="00C10B27">
        <w:rPr>
          <w:rFonts w:ascii="Times New Roman" w:eastAsia="Times New Roman" w:hAnsi="Times New Roman" w:cs="Times New Roman"/>
          <w:sz w:val="28"/>
          <w:szCs w:val="28"/>
        </w:rPr>
        <w:t> настоящего Административного регламента, соответствие разрешения требованиям законодательства и соблюдение предусмотренных </w:t>
      </w:r>
      <w:hyperlink r:id="rId28" w:history="1">
        <w:r w:rsidRPr="00C10B27">
          <w:rPr>
            <w:rFonts w:ascii="Times New Roman" w:eastAsia="Times New Roman" w:hAnsi="Times New Roman" w:cs="Times New Roman"/>
            <w:sz w:val="28"/>
            <w:szCs w:val="28"/>
            <w:u w:val="single"/>
          </w:rPr>
          <w:t>статьями 39.33</w:t>
        </w:r>
      </w:hyperlink>
      <w:r w:rsidRPr="00C10B27">
        <w:rPr>
          <w:rFonts w:ascii="Times New Roman" w:eastAsia="Times New Roman" w:hAnsi="Times New Roman" w:cs="Times New Roman"/>
          <w:sz w:val="28"/>
          <w:szCs w:val="28"/>
        </w:rPr>
        <w:t>, </w:t>
      </w:r>
      <w:hyperlink r:id="rId29" w:history="1">
        <w:r w:rsidRPr="00C10B27">
          <w:rPr>
            <w:rFonts w:ascii="Times New Roman" w:eastAsia="Times New Roman" w:hAnsi="Times New Roman" w:cs="Times New Roman"/>
            <w:sz w:val="28"/>
            <w:szCs w:val="28"/>
            <w:u w:val="single"/>
          </w:rPr>
          <w:t>39.34</w:t>
        </w:r>
      </w:hyperlink>
      <w:r w:rsidRPr="00C10B27">
        <w:rPr>
          <w:rFonts w:ascii="Times New Roman" w:eastAsia="Times New Roman" w:hAnsi="Times New Roman" w:cs="Times New Roman"/>
          <w:sz w:val="28"/>
          <w:szCs w:val="28"/>
        </w:rPr>
        <w:t> Земельного кодекса Российской Федерации условий использования земельног</w:t>
      </w:r>
      <w:r w:rsidRPr="00A8714C">
        <w:rPr>
          <w:rFonts w:ascii="Times New Roman" w:eastAsia="Times New Roman" w:hAnsi="Times New Roman" w:cs="Times New Roman"/>
          <w:color w:val="000000"/>
          <w:sz w:val="28"/>
          <w:szCs w:val="28"/>
        </w:rPr>
        <w:t>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Максимальный срок выполнения данного действия составляет 1 рабочий день;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результатом административной процедуры являются: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принятие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отказ в выдачи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4) способом фиксации результата административной процедуры является подписание  главой администрации МО Черкасский сельсовет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bookmarkStart w:id="5" w:name="P235"/>
      <w:bookmarkEnd w:id="5"/>
      <w:r w:rsidRPr="00A8714C">
        <w:rPr>
          <w:rFonts w:ascii="Times New Roman" w:eastAsia="Times New Roman" w:hAnsi="Times New Roman" w:cs="Times New Roman"/>
          <w:color w:val="000000"/>
          <w:sz w:val="28"/>
          <w:szCs w:val="28"/>
        </w:rPr>
        <w:t>3.6.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или решения об отказе в выдаче разрешения: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1) основанием для начала административной процедуры является подписание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2) после подписания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ответственный исполнитель направляет вышеуказанный документ заявителю заказным письмом с приложением представленных им документов.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Максимальный срок выполнения данного действия составляет 3 рабочих дня;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 результатом административной процедуры является передача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4) способом фиксации административной процедуры является занесение отметок об отправке документов в реестры исходящей корреспонденции.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3.7. Особенности выполнения административных процедур в МАУ "МФЦ".</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Специалист МАУ "МФЦ" осуществляет:</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 прием запросов заявителей о предоставлении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б) информирование и консультирование заявителей о порядке предоставления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pStyle w:val="ConsPlusNormal"/>
        <w:jc w:val="center"/>
        <w:outlineLvl w:val="1"/>
        <w:rPr>
          <w:rFonts w:ascii="Times New Roman" w:hAnsi="Times New Roman" w:cs="Times New Roman"/>
          <w:sz w:val="28"/>
          <w:szCs w:val="28"/>
        </w:rPr>
      </w:pPr>
      <w:r w:rsidRPr="00A8714C">
        <w:rPr>
          <w:rFonts w:ascii="Times New Roman" w:hAnsi="Times New Roman" w:cs="Times New Roman"/>
          <w:sz w:val="28"/>
          <w:szCs w:val="28"/>
        </w:rPr>
        <w:t>4. Формы контроля за исполнением</w:t>
      </w:r>
    </w:p>
    <w:p w:rsidR="00C10B27" w:rsidRPr="00A8714C" w:rsidRDefault="00C10B27" w:rsidP="00C10B27">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Административного регламента</w:t>
      </w:r>
    </w:p>
    <w:p w:rsidR="00C10B27" w:rsidRPr="00A8714C" w:rsidRDefault="00C10B27" w:rsidP="00C10B27">
      <w:pPr>
        <w:pStyle w:val="ConsPlusNormal"/>
        <w:jc w:val="both"/>
        <w:rPr>
          <w:rFonts w:ascii="Times New Roman" w:hAnsi="Times New Roman" w:cs="Times New Roman"/>
          <w:sz w:val="28"/>
          <w:szCs w:val="28"/>
        </w:rPr>
      </w:pP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проведение проверок;</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принятие решений об устранении выявленных нарушений.</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4.4. Проверки могут быть плановыми на основании планов работы администрации Черкасского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4.5. Решение о проведении внеплановой проверки принимает глава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0" w:tooltip="&quot;Трудовой кодекс Российской Федерации&quot; от 30.12.2001 N 197-ФЗ (ред. от 05.10.2015){КонсультантПлюс}" w:history="1">
        <w:r w:rsidRPr="00A8714C">
          <w:rPr>
            <w:rFonts w:ascii="Times New Roman" w:hAnsi="Times New Roman" w:cs="Times New Roman"/>
            <w:sz w:val="28"/>
            <w:szCs w:val="28"/>
          </w:rPr>
          <w:t>кодексом</w:t>
        </w:r>
      </w:hyperlink>
      <w:r w:rsidRPr="00A8714C">
        <w:rPr>
          <w:rFonts w:ascii="Times New Roman" w:hAnsi="Times New Roman" w:cs="Times New Roman"/>
          <w:sz w:val="28"/>
          <w:szCs w:val="28"/>
        </w:rPr>
        <w:t xml:space="preserve"> Российской Федерации.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w:t>
      </w:r>
      <w:r w:rsidRPr="00A8714C">
        <w:rPr>
          <w:rFonts w:ascii="Times New Roman" w:hAnsi="Times New Roman" w:cs="Times New Roman"/>
          <w:sz w:val="28"/>
          <w:szCs w:val="28"/>
        </w:rPr>
        <w:lastRenderedPageBreak/>
        <w:t>телефону, по письменным обращениям, по электронной почте, на официальном сайте администрации Черкасского сельсовета и через портал государственных и муниципальных услуг.</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C10B27" w:rsidRPr="00A8714C" w:rsidRDefault="00C10B27" w:rsidP="00C10B27">
      <w:pPr>
        <w:pStyle w:val="ConsPlusNormal"/>
        <w:jc w:val="both"/>
        <w:rPr>
          <w:rFonts w:ascii="Times New Roman" w:hAnsi="Times New Roman" w:cs="Times New Roman"/>
          <w:sz w:val="28"/>
          <w:szCs w:val="28"/>
        </w:rPr>
      </w:pPr>
    </w:p>
    <w:p w:rsidR="00C10B27" w:rsidRPr="00A8714C" w:rsidRDefault="00C10B27" w:rsidP="00C10B27">
      <w:pPr>
        <w:pStyle w:val="ConsPlusNormal"/>
        <w:jc w:val="center"/>
        <w:outlineLvl w:val="1"/>
        <w:rPr>
          <w:rFonts w:ascii="Times New Roman" w:hAnsi="Times New Roman" w:cs="Times New Roman"/>
          <w:sz w:val="28"/>
          <w:szCs w:val="28"/>
        </w:rPr>
      </w:pPr>
      <w:r w:rsidRPr="00A8714C">
        <w:rPr>
          <w:rFonts w:ascii="Times New Roman" w:hAnsi="Times New Roman" w:cs="Times New Roman"/>
          <w:sz w:val="28"/>
          <w:szCs w:val="28"/>
        </w:rPr>
        <w:t>5. Досудебный (внесудебный) порядок обжалования решений</w:t>
      </w:r>
    </w:p>
    <w:p w:rsidR="00C10B27" w:rsidRPr="00A8714C" w:rsidRDefault="00C10B27" w:rsidP="00C10B27">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и действий (бездействия) органа, предоставляющего</w:t>
      </w:r>
    </w:p>
    <w:p w:rsidR="00C10B27" w:rsidRPr="00A8714C" w:rsidRDefault="00C10B27" w:rsidP="00C10B27">
      <w:pPr>
        <w:pStyle w:val="ConsPlusNormal"/>
        <w:jc w:val="center"/>
        <w:rPr>
          <w:rFonts w:ascii="Times New Roman" w:hAnsi="Times New Roman" w:cs="Times New Roman"/>
          <w:sz w:val="28"/>
          <w:szCs w:val="28"/>
        </w:rPr>
      </w:pPr>
      <w:r w:rsidRPr="00A8714C">
        <w:rPr>
          <w:rFonts w:ascii="Times New Roman" w:hAnsi="Times New Roman" w:cs="Times New Roman"/>
          <w:sz w:val="28"/>
          <w:szCs w:val="28"/>
        </w:rPr>
        <w:t>муниципальную услугу, а также должностных лиц</w:t>
      </w:r>
    </w:p>
    <w:p w:rsidR="00C10B27" w:rsidRPr="00A8714C" w:rsidRDefault="00C10B27" w:rsidP="00C10B27">
      <w:pPr>
        <w:pStyle w:val="ConsPlusNormal"/>
        <w:jc w:val="both"/>
        <w:rPr>
          <w:rFonts w:ascii="Times New Roman" w:hAnsi="Times New Roman" w:cs="Times New Roman"/>
          <w:sz w:val="28"/>
          <w:szCs w:val="28"/>
        </w:rPr>
      </w:pP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5.2. Заявитель может обратиться с жалобой, в том числе в следующих случаях:</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нарушения срока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Черкасского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Черкасского сельсовета, единого портала государственных и </w:t>
      </w:r>
      <w:r w:rsidRPr="00A8714C">
        <w:rPr>
          <w:rFonts w:ascii="Times New Roman" w:hAnsi="Times New Roman" w:cs="Times New Roman"/>
          <w:sz w:val="28"/>
          <w:szCs w:val="28"/>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Черкасского сельсовета (в отношении решений и действий (ответственных специалистов администрации Черкасского сельсовета).</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5.5. Жалоба должна содержать:</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Черкасского сельсовета. Заявителем могут быть представлены документы (при наличии), подтверждающие доводы заявителя, либо их копии.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5.7. Жалоба, поступившая в администрацию Черкасского сельсовета подлежит рассмотрению главы администрации Черкасского сельсовета в течение пятнадцати рабочих дней со дня ее регистрации, а в случае обжалования отказа администрации Черкасского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0B27" w:rsidRPr="00A8714C" w:rsidRDefault="00C10B27" w:rsidP="00C10B27">
      <w:pPr>
        <w:pStyle w:val="ConsPlusNormal"/>
        <w:ind w:firstLine="540"/>
        <w:jc w:val="both"/>
        <w:rPr>
          <w:rFonts w:ascii="Times New Roman" w:hAnsi="Times New Roman" w:cs="Times New Roman"/>
          <w:sz w:val="28"/>
          <w:szCs w:val="28"/>
        </w:rPr>
      </w:pPr>
      <w:bookmarkStart w:id="6" w:name="Par323"/>
      <w:bookmarkEnd w:id="6"/>
      <w:r w:rsidRPr="00A8714C">
        <w:rPr>
          <w:rFonts w:ascii="Times New Roman" w:hAnsi="Times New Roman" w:cs="Times New Roman"/>
          <w:sz w:val="28"/>
          <w:szCs w:val="28"/>
        </w:rPr>
        <w:t>5.8. По результатам рассмотрения жалобы глава администрации Черкасского сельсовета принимает одно из следующих решений:</w:t>
      </w:r>
    </w:p>
    <w:p w:rsidR="00C10B27" w:rsidRPr="00A8714C" w:rsidRDefault="00C10B27" w:rsidP="00C10B27">
      <w:pPr>
        <w:autoSpaceDE w:val="0"/>
        <w:autoSpaceDN w:val="0"/>
        <w:adjustRightInd w:val="0"/>
        <w:spacing w:after="0" w:line="240" w:lineRule="auto"/>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A8714C">
        <w:rPr>
          <w:rFonts w:ascii="Times New Roman" w:hAnsi="Times New Roman" w:cs="Times New Roman"/>
          <w:sz w:val="28"/>
          <w:szCs w:val="28"/>
        </w:rPr>
        <w:lastRenderedPageBreak/>
        <w:t>субъектов Российской Федерации, муниципальными правовыми актами, а также в иных формах;</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отказывает в удовлетворении жалобы.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5.9. Не позднее дня, следующего за днем принятия решения, указанного в </w:t>
      </w:r>
      <w:hyperlink w:anchor="Par323" w:tooltip="5.8. По результатам рассмотрения жалобы начальник ДГиЗО принимает одно из следующих решений:" w:history="1">
        <w:r w:rsidRPr="00A8714C">
          <w:rPr>
            <w:rFonts w:ascii="Times New Roman" w:hAnsi="Times New Roman" w:cs="Times New Roman"/>
            <w:sz w:val="28"/>
            <w:szCs w:val="28"/>
          </w:rPr>
          <w:t>пункте 5.8</w:t>
        </w:r>
      </w:hyperlink>
      <w:r w:rsidRPr="00A8714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Черкасского сельсовета незамедлительно направляет имеющиеся материалы в органы прокуратуры.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5.11. Порядок информирования заявителя о результатах рассмотрения жалобы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5.12. Порядок обжалования решения по жалобе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5.13. Способы информирования заявителей о порядке подачи и рассмотрения жалобы: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3) посредством информационных материалов, которые размещаются на официальном сайте администрации Черкасского сельсовета в сети Интернет: http://www.чёрноотрожский-сельсовет56.рф;</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C10B27" w:rsidRPr="00A8714C" w:rsidRDefault="00C10B27" w:rsidP="00C10B27">
      <w:pPr>
        <w:pStyle w:val="ConsPlusNormal"/>
        <w:ind w:firstLine="540"/>
        <w:jc w:val="both"/>
        <w:rPr>
          <w:rFonts w:ascii="Times New Roman" w:hAnsi="Times New Roman" w:cs="Times New Roman"/>
          <w:sz w:val="28"/>
          <w:szCs w:val="28"/>
        </w:rPr>
      </w:pPr>
      <w:r w:rsidRPr="00A8714C">
        <w:rPr>
          <w:rFonts w:ascii="Times New Roman" w:hAnsi="Times New Roman" w:cs="Times New Roman"/>
          <w:sz w:val="28"/>
          <w:szCs w:val="28"/>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tooltip="&quot;Градостроительный кодекс Российской Федерации&quot; от 29.12.2004 N 190-ФЗ (ред. от 13.07.2015) (с изм. и доп., вступ. в силу с 19.10.2015){КонсультантПлюс}" w:history="1">
        <w:r w:rsidRPr="00A8714C">
          <w:rPr>
            <w:rFonts w:ascii="Times New Roman" w:hAnsi="Times New Roman" w:cs="Times New Roman"/>
            <w:sz w:val="28"/>
            <w:szCs w:val="28"/>
          </w:rPr>
          <w:t>частью 2 статьи 6</w:t>
        </w:r>
      </w:hyperlink>
      <w:r w:rsidRPr="00A8714C">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32"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A8714C">
          <w:rPr>
            <w:rFonts w:ascii="Times New Roman" w:hAnsi="Times New Roman" w:cs="Times New Roman"/>
            <w:sz w:val="28"/>
            <w:szCs w:val="28"/>
          </w:rPr>
          <w:t>статьей 11.2</w:t>
        </w:r>
      </w:hyperlink>
      <w:r w:rsidRPr="00A8714C">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10B27" w:rsidRPr="00A8714C" w:rsidRDefault="00C10B27" w:rsidP="00C10B27">
      <w:pPr>
        <w:pStyle w:val="ConsPlusNormal"/>
        <w:jc w:val="both"/>
        <w:rPr>
          <w:rFonts w:ascii="Times New Roman" w:hAnsi="Times New Roman" w:cs="Times New Roman"/>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Приложение 1</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 xml:space="preserve">к </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постановлению</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администрации</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 xml:space="preserve"> МО </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Черкасский сельсовет</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A8714C">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20.04.</w:t>
      </w:r>
      <w:r w:rsidRPr="00A8714C">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r w:rsidRPr="00A8714C">
        <w:rPr>
          <w:rFonts w:ascii="Times New Roman" w:eastAsia="Times New Roman" w:hAnsi="Times New Roman" w:cs="Times New Roman"/>
          <w:color w:val="000000"/>
          <w:sz w:val="28"/>
          <w:szCs w:val="28"/>
        </w:rPr>
        <w:t xml:space="preserve">г. N </w:t>
      </w:r>
      <w:r>
        <w:rPr>
          <w:rFonts w:ascii="Times New Roman" w:eastAsia="Times New Roman" w:hAnsi="Times New Roman" w:cs="Times New Roman"/>
          <w:color w:val="000000"/>
          <w:sz w:val="28"/>
          <w:szCs w:val="28"/>
        </w:rPr>
        <w:t>49</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Образец</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В администрацию МО Черкасский сельсовет</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bookmarkStart w:id="7" w:name="P327"/>
      <w:bookmarkEnd w:id="7"/>
      <w:r w:rsidRPr="00A8714C">
        <w:rPr>
          <w:rFonts w:ascii="Times New Roman" w:eastAsia="Times New Roman" w:hAnsi="Times New Roman" w:cs="Times New Roman"/>
          <w:color w:val="000000"/>
          <w:sz w:val="28"/>
          <w:szCs w:val="28"/>
        </w:rPr>
        <w:t>ЗАЯВЛЕНИЕ</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о выдаче разрешения на использование земель</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или земельного участка, находящихся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муниципальной собственности, или государственная</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Прошу выдать гражданину/юридическому лицу (нужное подчеркнуть)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___________________________________________</w:t>
      </w:r>
      <w:r>
        <w:rPr>
          <w:rFonts w:ascii="Times New Roman" w:eastAsia="Times New Roman" w:hAnsi="Times New Roman" w:cs="Times New Roman"/>
          <w:color w:val="000000"/>
          <w:sz w:val="28"/>
          <w:szCs w:val="28"/>
        </w:rPr>
        <w:t>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(наименование юридического или Ф.И.О. физического лица)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адрес места жительства: _____________________________________________</w:t>
      </w:r>
      <w:r>
        <w:rPr>
          <w:rFonts w:ascii="Times New Roman" w:eastAsia="Times New Roman" w:hAnsi="Times New Roman" w:cs="Times New Roman"/>
          <w:color w:val="000000"/>
          <w:sz w:val="28"/>
          <w:szCs w:val="28"/>
        </w:rPr>
        <w:t>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паспортные данные: __________________________________________________</w:t>
      </w:r>
      <w:r>
        <w:rPr>
          <w:rFonts w:ascii="Times New Roman" w:eastAsia="Times New Roman" w:hAnsi="Times New Roman" w:cs="Times New Roman"/>
          <w:color w:val="000000"/>
          <w:sz w:val="28"/>
          <w:szCs w:val="28"/>
        </w:rPr>
        <w:t>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контактный телефон: _________________________________________________</w:t>
      </w:r>
      <w:r>
        <w:rPr>
          <w:rFonts w:ascii="Times New Roman" w:eastAsia="Times New Roman" w:hAnsi="Times New Roman" w:cs="Times New Roman"/>
          <w:color w:val="000000"/>
          <w:sz w:val="28"/>
          <w:szCs w:val="28"/>
        </w:rPr>
        <w:t>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e-mail: _____________________________________________________________</w:t>
      </w:r>
      <w:r>
        <w:rPr>
          <w:rFonts w:ascii="Times New Roman" w:eastAsia="Times New Roman" w:hAnsi="Times New Roman" w:cs="Times New Roman"/>
          <w:color w:val="000000"/>
          <w:sz w:val="28"/>
          <w:szCs w:val="28"/>
        </w:rPr>
        <w:t>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(поля заполняются в случае, если заявление подается физическим лицом)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адрес местонахождения _____________________________________________________</w:t>
      </w:r>
      <w:r>
        <w:rPr>
          <w:rFonts w:ascii="Times New Roman" w:eastAsia="Times New Roman" w:hAnsi="Times New Roman" w:cs="Times New Roman"/>
          <w:color w:val="000000"/>
          <w:sz w:val="28"/>
          <w:szCs w:val="28"/>
        </w:rPr>
        <w:t>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организационно-правовая форма: ____________________________________________</w:t>
      </w:r>
      <w:r>
        <w:rPr>
          <w:rFonts w:ascii="Times New Roman" w:eastAsia="Times New Roman" w:hAnsi="Times New Roman" w:cs="Times New Roman"/>
          <w:color w:val="000000"/>
          <w:sz w:val="28"/>
          <w:szCs w:val="28"/>
        </w:rPr>
        <w:t>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сведения о гос. регистрации в ЕГРЮЛ: ______________________________________</w:t>
      </w:r>
      <w:r>
        <w:rPr>
          <w:rFonts w:ascii="Times New Roman" w:eastAsia="Times New Roman" w:hAnsi="Times New Roman" w:cs="Times New Roman"/>
          <w:color w:val="000000"/>
          <w:sz w:val="28"/>
          <w:szCs w:val="28"/>
        </w:rPr>
        <w:t>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контактный телефон: _______________________________________________________</w:t>
      </w:r>
      <w:r>
        <w:rPr>
          <w:rFonts w:ascii="Times New Roman" w:eastAsia="Times New Roman" w:hAnsi="Times New Roman" w:cs="Times New Roman"/>
          <w:color w:val="000000"/>
          <w:sz w:val="28"/>
          <w:szCs w:val="28"/>
        </w:rPr>
        <w:t>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e-mail: ___________________________________________________________________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(поля заполняются в случае, если заявление подается юридическим лицом)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Ф.И.О. представителя заявителя: ______________________________________</w:t>
      </w:r>
      <w:r>
        <w:rPr>
          <w:rFonts w:ascii="Times New Roman" w:eastAsia="Times New Roman" w:hAnsi="Times New Roman" w:cs="Times New Roman"/>
          <w:color w:val="000000"/>
          <w:sz w:val="28"/>
          <w:szCs w:val="28"/>
        </w:rPr>
        <w:t>__________________________</w:t>
      </w:r>
      <w:r w:rsidRPr="00A8714C">
        <w:rPr>
          <w:rFonts w:ascii="Times New Roman" w:eastAsia="Times New Roman" w:hAnsi="Times New Roman" w:cs="Times New Roman"/>
          <w:color w:val="000000"/>
          <w:sz w:val="28"/>
          <w:szCs w:val="28"/>
        </w:rPr>
        <w:t>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реквизиты документа, подтверждающего полномочия представителя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__________________________________________________________________контактный телефон: _______________________________________________________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почтовый адрес для связи с заявителем (представителем заявителя):</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___________________________________________________________________________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разрешение  на  использование  земель или земельного участка, находящихся 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муниципальной  собственности,  или государственная собственность на которые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не разграничена для целей: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___________________________________________________________</w:t>
      </w:r>
      <w:r>
        <w:rPr>
          <w:rFonts w:ascii="Times New Roman" w:eastAsia="Times New Roman" w:hAnsi="Times New Roman" w:cs="Times New Roman"/>
          <w:color w:val="000000"/>
          <w:sz w:val="28"/>
          <w:szCs w:val="28"/>
        </w:rPr>
        <w:t>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на земельном участке по адресу:</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___________________________________________________________________________</w:t>
      </w:r>
      <w:r>
        <w:rPr>
          <w:rFonts w:ascii="Times New Roman" w:eastAsia="Times New Roman" w:hAnsi="Times New Roman" w:cs="Times New Roman"/>
          <w:color w:val="000000"/>
          <w:sz w:val="28"/>
          <w:szCs w:val="28"/>
        </w:rPr>
        <w:t>_________________________________________________________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(район, город (поселение), улица)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кадастровый   номер   (в   случае,  если  планируется  использование  всего</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земельного участка или его части):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__________________________________________</w:t>
      </w:r>
      <w:r>
        <w:rPr>
          <w:rFonts w:ascii="Times New Roman" w:eastAsia="Times New Roman" w:hAnsi="Times New Roman" w:cs="Times New Roman"/>
          <w:color w:val="000000"/>
          <w:sz w:val="28"/>
          <w:szCs w:val="28"/>
        </w:rPr>
        <w:t>__________________________________________________________________________________________</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(кадастровый или учетный номер участка)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сроком 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___________________________________________</w:t>
      </w:r>
      <w:r>
        <w:rPr>
          <w:rFonts w:ascii="Times New Roman" w:eastAsia="Times New Roman" w:hAnsi="Times New Roman" w:cs="Times New Roman"/>
          <w:color w:val="000000"/>
          <w:sz w:val="28"/>
          <w:szCs w:val="28"/>
        </w:rPr>
        <w:t>_________________________________________________________________________________________</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(прописью - лет, месяцев)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Дата ______________    </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             Подпись _________________</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A8714C">
        <w:rPr>
          <w:rFonts w:ascii="Times New Roman" w:eastAsia="Times New Roman" w:hAnsi="Times New Roman" w:cs="Times New Roman"/>
          <w:color w:val="000000"/>
          <w:sz w:val="28"/>
          <w:szCs w:val="28"/>
        </w:rPr>
        <w:t>Приложение 2</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к постановлению</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администрации</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 xml:space="preserve"> МО </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Черкасский сельсовет</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A8714C">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20.04.</w:t>
      </w:r>
      <w:r w:rsidRPr="00A8714C">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6</w:t>
      </w:r>
      <w:r w:rsidRPr="00A8714C">
        <w:rPr>
          <w:rFonts w:ascii="Times New Roman" w:eastAsia="Times New Roman" w:hAnsi="Times New Roman" w:cs="Times New Roman"/>
          <w:color w:val="000000"/>
          <w:sz w:val="28"/>
          <w:szCs w:val="28"/>
        </w:rPr>
        <w:t xml:space="preserve">г. N </w:t>
      </w:r>
      <w:r>
        <w:rPr>
          <w:rFonts w:ascii="Times New Roman" w:eastAsia="Times New Roman" w:hAnsi="Times New Roman" w:cs="Times New Roman"/>
          <w:color w:val="000000"/>
          <w:sz w:val="28"/>
          <w:szCs w:val="28"/>
        </w:rPr>
        <w:t>49</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w:t>
      </w:r>
      <w:bookmarkStart w:id="8" w:name="P394"/>
      <w:bookmarkEnd w:id="8"/>
      <w:r w:rsidRPr="00A8714C">
        <w:rPr>
          <w:rFonts w:ascii="Times New Roman" w:eastAsia="Times New Roman" w:hAnsi="Times New Roman" w:cs="Times New Roman"/>
          <w:color w:val="000000"/>
          <w:sz w:val="28"/>
          <w:szCs w:val="28"/>
        </w:rPr>
        <w:t>ФОРМА</w:t>
      </w:r>
      <w:r>
        <w:rPr>
          <w:rFonts w:ascii="Times New Roman" w:eastAsia="Times New Roman" w:hAnsi="Times New Roman" w:cs="Times New Roman"/>
          <w:color w:val="000000"/>
          <w:sz w:val="28"/>
          <w:szCs w:val="28"/>
        </w:rPr>
        <w:t xml:space="preserve"> РАЗРЕШЕНИЯ</w:t>
      </w:r>
    </w:p>
    <w:p w:rsidR="00C10B27"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 предоставлении муниципальной услуги</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A8714C">
        <w:rPr>
          <w:rFonts w:ascii="Times New Roman" w:eastAsia="Times New Roman" w:hAnsi="Times New Roman" w:cs="Times New Roman"/>
          <w:color w:val="000000"/>
          <w:sz w:val="28"/>
          <w:szCs w:val="28"/>
        </w:rPr>
        <w:t>азрешения на использование земель или земельного</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участка, находящихся в муниципальной собственности,</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или государственная собственность на которые</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не разграничена</w:t>
      </w:r>
      <w:r>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Кому</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(фамилия, имя, отчество - для граждан,</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полное наименование организации - для</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юридических лиц), его почтовый индекс</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______________________________________</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и адрес, адрес электронной почты)</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РАЗРЕШЕНИЕ</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на использование земель или земельного участка,</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находящихся в муниципальной собственности,</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или государственная собственность на которые</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не разграничена </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Администрация Муниципального образования Черкасский сельсовет Саракташского района Оренбургской области  в соответствии со </w:t>
      </w:r>
    </w:p>
    <w:p w:rsidR="00C10B27" w:rsidRPr="00C10B27" w:rsidRDefault="00141762" w:rsidP="00C10B27">
      <w:pPr>
        <w:shd w:val="clear" w:color="auto" w:fill="FFFFFF"/>
        <w:spacing w:after="0" w:line="252" w:lineRule="atLeast"/>
        <w:rPr>
          <w:rFonts w:ascii="Times New Roman" w:eastAsia="Times New Roman" w:hAnsi="Times New Roman" w:cs="Times New Roman"/>
          <w:sz w:val="28"/>
          <w:szCs w:val="28"/>
        </w:rPr>
      </w:pPr>
      <w:hyperlink r:id="rId33" w:history="1">
        <w:r w:rsidR="00C10B27" w:rsidRPr="00C10B27">
          <w:rPr>
            <w:rFonts w:ascii="Times New Roman" w:eastAsia="Times New Roman" w:hAnsi="Times New Roman" w:cs="Times New Roman"/>
            <w:sz w:val="28"/>
            <w:szCs w:val="28"/>
            <w:u w:val="single"/>
          </w:rPr>
          <w:t>ст. 39.33</w:t>
        </w:r>
      </w:hyperlink>
      <w:r w:rsidR="00C10B27" w:rsidRPr="00C10B27">
        <w:rPr>
          <w:rFonts w:ascii="Times New Roman" w:eastAsia="Times New Roman" w:hAnsi="Times New Roman" w:cs="Times New Roman"/>
          <w:sz w:val="28"/>
          <w:szCs w:val="28"/>
        </w:rPr>
        <w:t>, </w:t>
      </w:r>
      <w:hyperlink r:id="rId34" w:history="1">
        <w:r w:rsidR="00C10B27" w:rsidRPr="00C10B27">
          <w:rPr>
            <w:rFonts w:ascii="Times New Roman" w:eastAsia="Times New Roman" w:hAnsi="Times New Roman" w:cs="Times New Roman"/>
            <w:sz w:val="28"/>
            <w:szCs w:val="28"/>
            <w:u w:val="single"/>
          </w:rPr>
          <w:t>39.34</w:t>
        </w:r>
      </w:hyperlink>
      <w:r w:rsidR="00C10B27" w:rsidRPr="00C10B27">
        <w:rPr>
          <w:rFonts w:ascii="Times New Roman" w:eastAsia="Times New Roman" w:hAnsi="Times New Roman" w:cs="Times New Roman"/>
          <w:sz w:val="28"/>
          <w:szCs w:val="28"/>
        </w:rPr>
        <w:t> Земельного кодекса РФ</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разрешает использование земель или земельного участка:</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__________________________________________________________</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(кадастровый номер земельного участка в случае, если выдается разрешение</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на использование земельного участка или части земельного участка; адрес</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месторасположения земель или земельного участка; координаты характерных</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точек границ территории - в случае, если планируется использовать земли</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или части земельного участка)    в целях:</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______________________________________________________________</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w:t>
      </w: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    Срок   действия   настоящего   разрешения   до  "___"  ______  20___  в</w:t>
      </w:r>
    </w:p>
    <w:p w:rsidR="00C10B27" w:rsidRPr="00C10B27" w:rsidRDefault="00C10B27" w:rsidP="00C10B27">
      <w:pPr>
        <w:pBdr>
          <w:bottom w:val="single" w:sz="12" w:space="1" w:color="auto"/>
        </w:pBdr>
        <w:shd w:val="clear" w:color="auto" w:fill="FFFFFF"/>
        <w:spacing w:after="0" w:line="252" w:lineRule="atLeast"/>
        <w:rPr>
          <w:rFonts w:ascii="Times New Roman" w:eastAsia="Times New Roman" w:hAnsi="Times New Roman" w:cs="Times New Roman"/>
          <w:sz w:val="28"/>
          <w:szCs w:val="28"/>
        </w:rPr>
      </w:pPr>
      <w:r w:rsidRPr="00C10B27">
        <w:rPr>
          <w:rFonts w:ascii="Times New Roman" w:eastAsia="Times New Roman" w:hAnsi="Times New Roman" w:cs="Times New Roman"/>
          <w:sz w:val="28"/>
          <w:szCs w:val="28"/>
        </w:rPr>
        <w:t>соответствии с</w:t>
      </w:r>
    </w:p>
    <w:p w:rsidR="00C10B27" w:rsidRPr="00C10B27" w:rsidRDefault="00C10B27" w:rsidP="00C10B27">
      <w:pPr>
        <w:pBdr>
          <w:bottom w:val="single" w:sz="12" w:space="1" w:color="auto"/>
        </w:pBdr>
        <w:shd w:val="clear" w:color="auto" w:fill="FFFFFF"/>
        <w:spacing w:after="0" w:line="252" w:lineRule="atLeast"/>
        <w:rPr>
          <w:rFonts w:ascii="Times New Roman" w:eastAsia="Times New Roman" w:hAnsi="Times New Roman" w:cs="Times New Roman"/>
          <w:sz w:val="28"/>
          <w:szCs w:val="28"/>
        </w:rPr>
      </w:pPr>
    </w:p>
    <w:p w:rsidR="00C10B27" w:rsidRPr="00C10B27" w:rsidRDefault="00C10B27" w:rsidP="00C10B27">
      <w:pPr>
        <w:shd w:val="clear" w:color="auto" w:fill="FFFFFF"/>
        <w:spacing w:after="0" w:line="252" w:lineRule="atLeast"/>
        <w:rPr>
          <w:rFonts w:ascii="Times New Roman" w:eastAsia="Times New Roman" w:hAnsi="Times New Roman" w:cs="Times New Roman"/>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C10B27">
        <w:rPr>
          <w:rFonts w:ascii="Times New Roman" w:eastAsia="Times New Roman" w:hAnsi="Times New Roman" w:cs="Times New Roman"/>
          <w:sz w:val="28"/>
          <w:szCs w:val="28"/>
        </w:rPr>
        <w:t>    В  соответствии со </w:t>
      </w:r>
      <w:hyperlink r:id="rId35" w:history="1">
        <w:r w:rsidRPr="00C10B27">
          <w:rPr>
            <w:rFonts w:ascii="Times New Roman" w:eastAsia="Times New Roman" w:hAnsi="Times New Roman" w:cs="Times New Roman"/>
            <w:sz w:val="28"/>
            <w:szCs w:val="28"/>
            <w:u w:val="single"/>
          </w:rPr>
          <w:t>ст. 39.35</w:t>
        </w:r>
      </w:hyperlink>
      <w:r w:rsidRPr="00C10B27">
        <w:rPr>
          <w:rFonts w:ascii="Times New Roman" w:eastAsia="Times New Roman" w:hAnsi="Times New Roman" w:cs="Times New Roman"/>
          <w:sz w:val="28"/>
          <w:szCs w:val="28"/>
        </w:rPr>
        <w:t> ЗК РФ, в</w:t>
      </w:r>
      <w:r w:rsidRPr="00A8714C">
        <w:rPr>
          <w:rFonts w:ascii="Times New Roman" w:eastAsia="Times New Roman" w:hAnsi="Times New Roman" w:cs="Times New Roman"/>
          <w:color w:val="000000"/>
          <w:sz w:val="28"/>
          <w:szCs w:val="28"/>
        </w:rPr>
        <w:t xml:space="preserve"> случае, если использование земель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или  земельных  участков,  находящихся  в государственной или муниципальной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собственности,   на   основании  разрешений  на  использование  земель  или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земельных участков привело к порче либо уничтожению плодородного слоя почвы</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  границах таких земель или земельных участков, лица, которые пользовались</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такими землями или земельными участками, обязаны:</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1)  привести  такие  земли или земельные участки в состояние, пригодное</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для их использования в соответствии с разрешенным использованием;</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2)  выполнить  необходимые  работы  по  рекультивации  таких земель или</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земельных участков.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Действие  настоящего  разрешения  прекращается  со  дня  предоставления</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земельного   участка   гражданину  или  юридическому  лицу.  Уведомление  о</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досрочном прекращении действия разрешения направляется заявителю в срок, не</w:t>
      </w:r>
      <w:r>
        <w:rPr>
          <w:rFonts w:ascii="Times New Roman" w:eastAsia="Times New Roman" w:hAnsi="Times New Roman" w:cs="Times New Roman"/>
          <w:color w:val="000000"/>
          <w:sz w:val="28"/>
          <w:szCs w:val="28"/>
        </w:rPr>
        <w:t xml:space="preserve"> </w:t>
      </w:r>
      <w:r w:rsidRPr="00A8714C">
        <w:rPr>
          <w:rFonts w:ascii="Times New Roman" w:eastAsia="Times New Roman" w:hAnsi="Times New Roman" w:cs="Times New Roman"/>
          <w:color w:val="000000"/>
          <w:sz w:val="28"/>
          <w:szCs w:val="28"/>
        </w:rPr>
        <w:t>превышающий 5 дней.</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Глава администрации        _____________                       Н.И. Кладов</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(М.П.)</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w:t>
      </w:r>
      <w:r w:rsidRPr="00A8714C">
        <w:rPr>
          <w:rFonts w:ascii="Times New Roman" w:eastAsia="Times New Roman" w:hAnsi="Times New Roman" w:cs="Times New Roman"/>
          <w:color w:val="000000"/>
          <w:sz w:val="28"/>
          <w:szCs w:val="28"/>
        </w:rPr>
        <w:t>ложение 3</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к постановлению</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администрации МО </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Черкасский сельсовет</w:t>
      </w:r>
    </w:p>
    <w:p w:rsidR="00C10B27" w:rsidRPr="00A8714C" w:rsidRDefault="00C10B27" w:rsidP="00C10B27">
      <w:pPr>
        <w:shd w:val="clear" w:color="auto" w:fill="FFFFFF"/>
        <w:spacing w:after="0" w:line="252" w:lineRule="atLeast"/>
        <w:jc w:val="righ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 xml:space="preserve"> 20.04.</w:t>
      </w:r>
      <w:r w:rsidRPr="00A8714C">
        <w:rPr>
          <w:rFonts w:ascii="Times New Roman" w:eastAsia="Times New Roman" w:hAnsi="Times New Roman" w:cs="Times New Roman"/>
          <w:color w:val="000000"/>
          <w:sz w:val="28"/>
          <w:szCs w:val="28"/>
        </w:rPr>
        <w:t xml:space="preserve"> 201</w:t>
      </w:r>
      <w:r>
        <w:rPr>
          <w:rFonts w:ascii="Times New Roman" w:eastAsia="Times New Roman" w:hAnsi="Times New Roman" w:cs="Times New Roman"/>
          <w:color w:val="000000"/>
          <w:sz w:val="28"/>
          <w:szCs w:val="28"/>
        </w:rPr>
        <w:t>6</w:t>
      </w:r>
      <w:r w:rsidRPr="00A8714C">
        <w:rPr>
          <w:rFonts w:ascii="Times New Roman" w:eastAsia="Times New Roman" w:hAnsi="Times New Roman" w:cs="Times New Roman"/>
          <w:color w:val="000000"/>
          <w:sz w:val="28"/>
          <w:szCs w:val="28"/>
        </w:rPr>
        <w:t xml:space="preserve">г. N </w:t>
      </w:r>
      <w:r>
        <w:rPr>
          <w:rFonts w:ascii="Times New Roman" w:eastAsia="Times New Roman" w:hAnsi="Times New Roman" w:cs="Times New Roman"/>
          <w:color w:val="000000"/>
          <w:sz w:val="28"/>
          <w:szCs w:val="28"/>
        </w:rPr>
        <w:t>49</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bookmarkStart w:id="9" w:name="P469"/>
      <w:bookmarkEnd w:id="9"/>
      <w:r w:rsidRPr="00A8714C">
        <w:rPr>
          <w:rFonts w:ascii="Times New Roman" w:eastAsia="Times New Roman" w:hAnsi="Times New Roman" w:cs="Times New Roman"/>
          <w:color w:val="000000"/>
          <w:sz w:val="28"/>
          <w:szCs w:val="28"/>
        </w:rPr>
        <w:t xml:space="preserve">                                                         БЛОК-СХЕМА</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предоставления муниципальной услуги</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"Выдача разрешения на использование земель или земельного</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участка, находящихся в муниципальной собственности, или</w:t>
      </w:r>
    </w:p>
    <w:p w:rsidR="00C10B27" w:rsidRPr="00A8714C" w:rsidRDefault="00C10B27" w:rsidP="00C10B27">
      <w:pPr>
        <w:shd w:val="clear" w:color="auto" w:fill="FFFFFF"/>
        <w:spacing w:after="0" w:line="252" w:lineRule="atLeast"/>
        <w:jc w:val="center"/>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государственная собственность на которые не разграничена"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Прием и регистрация заявления с прилагаемыми документами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запрос документов, необходимых в соответствии с нормативными     правовыми актами для предоставления услуги, которые находятся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в распоряжении органов государственной власти, органов местного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самоуправления и (или) подведомственных государственным органам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и органам местного самоуправления организаций, участвующих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в предоставлении услуги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рассмотрение и проверка документов, подготовка проекта разрешения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на использование земель или земельного участка, находящихся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в муниципальной собственности и государственная собственность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на которые не разграничена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принятие решения о выдаче разрешения на использование земель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или земельных участков, находящихся в муниципальной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собственности и государственная собственность на которые не разграничена</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lastRenderedPageBreak/>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выдача разрешения на использование земель или земельного участка,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находящихся в муниципальной собственности и государственная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собственность на которые не разграничена, или решения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xml:space="preserve">│                      об отказе в выдаче разрешения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hd w:val="clear" w:color="auto" w:fill="FFFFFF"/>
        <w:spacing w:after="0" w:line="252" w:lineRule="atLeast"/>
        <w:rPr>
          <w:rFonts w:ascii="Times New Roman" w:eastAsia="Times New Roman" w:hAnsi="Times New Roman" w:cs="Times New Roman"/>
          <w:color w:val="000000"/>
          <w:sz w:val="28"/>
          <w:szCs w:val="28"/>
        </w:rPr>
      </w:pPr>
      <w:r w:rsidRPr="00A8714C">
        <w:rPr>
          <w:rFonts w:ascii="Times New Roman" w:eastAsia="Times New Roman" w:hAnsi="Times New Roman" w:cs="Times New Roman"/>
          <w:color w:val="000000"/>
          <w:sz w:val="28"/>
          <w:szCs w:val="28"/>
        </w:rPr>
        <w:t> </w:t>
      </w:r>
    </w:p>
    <w:p w:rsidR="00C10B27" w:rsidRPr="00A8714C" w:rsidRDefault="00C10B27" w:rsidP="00C10B27">
      <w:pPr>
        <w:spacing w:after="0"/>
        <w:rPr>
          <w:rFonts w:ascii="Times New Roman" w:hAnsi="Times New Roman" w:cs="Times New Roman"/>
          <w:sz w:val="28"/>
          <w:szCs w:val="28"/>
        </w:rPr>
      </w:pPr>
    </w:p>
    <w:p w:rsidR="00C10B27" w:rsidRPr="00A8714C" w:rsidRDefault="00C10B27" w:rsidP="00C10B27">
      <w:pPr>
        <w:rPr>
          <w:sz w:val="28"/>
          <w:szCs w:val="28"/>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pStyle w:val="a3"/>
        <w:jc w:val="left"/>
        <w:rPr>
          <w:b/>
        </w:rPr>
      </w:pPr>
    </w:p>
    <w:p w:rsidR="00C10B27" w:rsidRDefault="00C10B27" w:rsidP="00C10B27">
      <w:pPr>
        <w:rPr>
          <w:rFonts w:ascii="Times New Roman" w:hAnsi="Times New Roman"/>
          <w:b/>
          <w:sz w:val="28"/>
          <w:szCs w:val="28"/>
        </w:rPr>
      </w:pPr>
    </w:p>
    <w:p w:rsidR="00C10B27" w:rsidRDefault="00C10B27" w:rsidP="00C10B27">
      <w:pPr>
        <w:rPr>
          <w:rFonts w:ascii="Times New Roman" w:hAnsi="Times New Roman"/>
          <w:b/>
          <w:sz w:val="28"/>
          <w:szCs w:val="28"/>
        </w:rPr>
      </w:pPr>
    </w:p>
    <w:p w:rsidR="00C10B27" w:rsidRDefault="00C10B27" w:rsidP="00C10B27">
      <w:pPr>
        <w:rPr>
          <w:rFonts w:ascii="Times New Roman" w:hAnsi="Times New Roman"/>
          <w:b/>
          <w:sz w:val="28"/>
          <w:szCs w:val="28"/>
        </w:rPr>
      </w:pPr>
    </w:p>
    <w:p w:rsidR="00C10B27" w:rsidRDefault="00C10B27" w:rsidP="00C10B27">
      <w:pPr>
        <w:rPr>
          <w:rFonts w:ascii="Times New Roman" w:hAnsi="Times New Roman"/>
          <w:b/>
          <w:sz w:val="28"/>
          <w:szCs w:val="28"/>
        </w:rPr>
      </w:pPr>
    </w:p>
    <w:p w:rsidR="00C10B27" w:rsidRDefault="00C10B27" w:rsidP="00C10B27">
      <w:pPr>
        <w:rPr>
          <w:rFonts w:ascii="Times New Roman" w:hAnsi="Times New Roman"/>
          <w:b/>
          <w:sz w:val="28"/>
          <w:szCs w:val="28"/>
        </w:rPr>
      </w:pPr>
    </w:p>
    <w:p w:rsidR="00C10B27" w:rsidRPr="00FA36A7" w:rsidRDefault="00C10B27" w:rsidP="00C10B27">
      <w:pPr>
        <w:rPr>
          <w:rFonts w:ascii="Times New Roman" w:hAnsi="Times New Roman"/>
          <w:b/>
          <w:sz w:val="28"/>
          <w:szCs w:val="28"/>
        </w:rPr>
      </w:pPr>
    </w:p>
    <w:p w:rsidR="00C10B27" w:rsidRDefault="00C10B27" w:rsidP="00C10B27">
      <w:pPr>
        <w:rPr>
          <w:rFonts w:ascii="Times New Roman" w:hAnsi="Times New Roman"/>
          <w:sz w:val="28"/>
          <w:szCs w:val="28"/>
        </w:rPr>
      </w:pPr>
    </w:p>
    <w:p w:rsidR="00C10B27" w:rsidRDefault="00C10B27" w:rsidP="00C10B27">
      <w:pPr>
        <w:rPr>
          <w:rFonts w:ascii="Times New Roman" w:hAnsi="Times New Roman"/>
          <w:sz w:val="28"/>
          <w:szCs w:val="28"/>
        </w:rPr>
      </w:pPr>
    </w:p>
    <w:p w:rsidR="00C10B27" w:rsidRDefault="00C10B27" w:rsidP="00C10B27">
      <w:pPr>
        <w:rPr>
          <w:rFonts w:ascii="Times New Roman" w:hAnsi="Times New Roman"/>
          <w:sz w:val="28"/>
          <w:szCs w:val="28"/>
        </w:rPr>
      </w:pPr>
      <w:r>
        <w:rPr>
          <w:rFonts w:ascii="Times New Roman" w:hAnsi="Times New Roman"/>
          <w:sz w:val="28"/>
          <w:szCs w:val="28"/>
        </w:rPr>
        <w:t xml:space="preserve">     </w:t>
      </w:r>
    </w:p>
    <w:p w:rsidR="00C10B27" w:rsidRDefault="00C10B27" w:rsidP="00C10B27">
      <w:pPr>
        <w:rPr>
          <w:rFonts w:ascii="Times New Roman" w:hAnsi="Times New Roman"/>
          <w:sz w:val="28"/>
          <w:szCs w:val="28"/>
        </w:rPr>
      </w:pPr>
    </w:p>
    <w:p w:rsidR="009E3971" w:rsidRPr="00C10B27" w:rsidRDefault="00C10B27">
      <w:pPr>
        <w:rPr>
          <w:rFonts w:ascii="Times New Roman" w:hAnsi="Times New Roman"/>
          <w:sz w:val="28"/>
          <w:szCs w:val="28"/>
        </w:rPr>
      </w:pPr>
      <w:r>
        <w:rPr>
          <w:rFonts w:ascii="Times New Roman" w:hAnsi="Times New Roman"/>
          <w:sz w:val="28"/>
          <w:szCs w:val="28"/>
        </w:rPr>
        <w:t xml:space="preserve">    </w:t>
      </w:r>
    </w:p>
    <w:sectPr w:rsidR="009E3971" w:rsidRPr="00C10B27" w:rsidSect="00C10B2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27"/>
    <w:rsid w:val="00141762"/>
    <w:rsid w:val="009E3971"/>
    <w:rsid w:val="00C1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56C3-1619-4A3A-90E2-80322A43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10B27"/>
    <w:pPr>
      <w:keepNext/>
      <w:spacing w:after="0" w:line="240" w:lineRule="auto"/>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B27"/>
    <w:rPr>
      <w:rFonts w:ascii="Times New Roman" w:eastAsia="Times New Roman" w:hAnsi="Times New Roman" w:cs="Times New Roman"/>
      <w:b/>
      <w:sz w:val="40"/>
      <w:szCs w:val="20"/>
    </w:rPr>
  </w:style>
  <w:style w:type="paragraph" w:styleId="a3">
    <w:name w:val="Title"/>
    <w:basedOn w:val="a"/>
    <w:link w:val="a4"/>
    <w:qFormat/>
    <w:rsid w:val="00C10B27"/>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C10B27"/>
    <w:rPr>
      <w:rFonts w:ascii="Times New Roman" w:eastAsia="Times New Roman" w:hAnsi="Times New Roman" w:cs="Times New Roman"/>
      <w:sz w:val="32"/>
      <w:szCs w:val="20"/>
    </w:rPr>
  </w:style>
  <w:style w:type="paragraph" w:customStyle="1" w:styleId="ConsPlusNormal">
    <w:name w:val="ConsPlusNormal"/>
    <w:rsid w:val="00C10B27"/>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46EC84B7B33AA8BA34665CCDE0CAFBC1BC35C267D9DF8A34E23717D2p7X3H" TargetMode="External"/><Relationship Id="rId18" Type="http://schemas.openxmlformats.org/officeDocument/2006/relationships/hyperlink" Target="http://www.gosuslugi.ru/pgu/service/5600000000160775184_.html" TargetMode="External"/><Relationship Id="rId26" Type="http://schemas.openxmlformats.org/officeDocument/2006/relationships/hyperlink" Target="http://www.gosuslugi.ru/pgu/service/5600000000160775184_.html" TargetMode="External"/><Relationship Id="rId21" Type="http://schemas.openxmlformats.org/officeDocument/2006/relationships/hyperlink" Target="consultantplus://offline/ref=0B46EC84B7B33AA8BA34665CCDE0CAFBC1B33EC06BD3DF8A34E23717D2731BE587CD68A95B7Ap4X5H" TargetMode="External"/><Relationship Id="rId34" Type="http://schemas.openxmlformats.org/officeDocument/2006/relationships/hyperlink" Target="consultantplus://offline/ref=0B46EC84B7B33AA8BA34665CCDE0CAFBC1B33EC06BD3DF8A34E23717D2731BE587CD68A95B7Ap4X2H" TargetMode="External"/><Relationship Id="rId7" Type="http://schemas.openxmlformats.org/officeDocument/2006/relationships/hyperlink" Target="consultantplus://offline/ref=9F8B01309D2EB280C92392C0B1B7694B5F14FB1E63279F3CA3B9652BE3B8C7B61E6F304D9B149110012D47G0v1H" TargetMode="External"/><Relationship Id="rId12" Type="http://schemas.openxmlformats.org/officeDocument/2006/relationships/hyperlink" Target="consultantplus://offline/ref=0B46EC84B7B33AA8BA34665CCDE0CAFBC1BC34C066D8DF8A34E23717D2p7X3H" TargetMode="External"/><Relationship Id="rId17" Type="http://schemas.openxmlformats.org/officeDocument/2006/relationships/hyperlink" Target="http://www.gosuslugi.ru/pgu/service/5600000000160775184_.html" TargetMode="External"/><Relationship Id="rId25" Type="http://schemas.openxmlformats.org/officeDocument/2006/relationships/hyperlink" Target="http://www.gosuslugi.ru/pgu/service/5600000000160775184_.html" TargetMode="External"/><Relationship Id="rId33" Type="http://schemas.openxmlformats.org/officeDocument/2006/relationships/hyperlink" Target="consultantplus://offline/ref=0B46EC84B7B33AA8BA34665CCDE0CAFBC1B33EC06BD3DF8A34E23717D2731BE587CD68A95B75p4X3H" TargetMode="External"/><Relationship Id="rId2" Type="http://schemas.openxmlformats.org/officeDocument/2006/relationships/styles" Target="styles.xml"/><Relationship Id="rId16" Type="http://schemas.openxmlformats.org/officeDocument/2006/relationships/hyperlink" Target="consultantplus://offline/ref=0B46EC84B7B33AA8BA347851DB8C97FFC0BF68CE68D9D6D461BD6C4A857A11B2pCX0H" TargetMode="External"/><Relationship Id="rId20" Type="http://schemas.openxmlformats.org/officeDocument/2006/relationships/hyperlink" Target="http://www.gosuslugi.ru/pgu/service/5600000000160775184_.html" TargetMode="External"/><Relationship Id="rId29" Type="http://schemas.openxmlformats.org/officeDocument/2006/relationships/hyperlink" Target="consultantplus://offline/ref=0B46EC84B7B33AA8BA34665CCDE0CAFBC1B33EC06BD3DF8A34E23717D2731BE587CD68A95B7Ap4X2H" TargetMode="External"/><Relationship Id="rId1" Type="http://schemas.openxmlformats.org/officeDocument/2006/relationships/customXml" Target="../customXml/item1.xml"/><Relationship Id="rId6" Type="http://schemas.openxmlformats.org/officeDocument/2006/relationships/hyperlink" Target="consultantplus://offline/ref=0B46EC84B7B33AA8BA34665CCDE0CAFBC1B337CA6CDEDF8A34E23717D2731BE587CD68A95B7241D2pFXDH" TargetMode="External"/><Relationship Id="rId11" Type="http://schemas.openxmlformats.org/officeDocument/2006/relationships/hyperlink" Target="consultantplus://offline/ref=0B46EC84B7B33AA8BA34665CCDE0CAFBC1BC36CB6DD9DF8A34E23717D2p7X3H" TargetMode="External"/><Relationship Id="rId24" Type="http://schemas.openxmlformats.org/officeDocument/2006/relationships/hyperlink" Target="http://www.gosuslugi.ru/pgu/service/5600000000160775184_.html" TargetMode="External"/><Relationship Id="rId32" Type="http://schemas.openxmlformats.org/officeDocument/2006/relationships/hyperlink" Target="consultantplus://offline/ref=7F589FF130EAE672DBC3F29371787B47427C7D344F8135DBAB4A1EE3C13A93C59C70126A07H0v7H" TargetMode="External"/><Relationship Id="rId37" Type="http://schemas.openxmlformats.org/officeDocument/2006/relationships/theme" Target="theme/theme1.xml"/><Relationship Id="rId5" Type="http://schemas.openxmlformats.org/officeDocument/2006/relationships/hyperlink" Target="consultantplus://offline/ref=0B46EC84B7B33AA8BA34665CCDE0CAFBC1B330C069DDDF8A34E23717D2731BE587CD68A95B7241DBpFX0H" TargetMode="External"/><Relationship Id="rId15" Type="http://schemas.openxmlformats.org/officeDocument/2006/relationships/hyperlink" Target="consultantplus://offline/ref=0B46EC84B7B33AA8BA347851DB8C97FFC0BF68CE68D9D6D46ABD6C4A857A11B2C08231EB1F7F40D2F4720Fp9X7H" TargetMode="External"/><Relationship Id="rId23" Type="http://schemas.openxmlformats.org/officeDocument/2006/relationships/hyperlink" Target="http://www.gosuslugi.ru/pgu/service/5600000000160775184_.html" TargetMode="External"/><Relationship Id="rId28" Type="http://schemas.openxmlformats.org/officeDocument/2006/relationships/hyperlink" Target="consultantplus://offline/ref=0B46EC84B7B33AA8BA34665CCDE0CAFBC1B33EC06BD3DF8A34E23717D2731BE587CD68A95B75p4X3H" TargetMode="External"/><Relationship Id="rId36" Type="http://schemas.openxmlformats.org/officeDocument/2006/relationships/fontTable" Target="fontTable.xml"/><Relationship Id="rId10" Type="http://schemas.openxmlformats.org/officeDocument/2006/relationships/hyperlink" Target="consultantplus://offline/ref=0B46EC84B7B33AA8BA34665CCDE0CAFBC1B33EC068DADF8A34E23717D2p7X3H" TargetMode="External"/><Relationship Id="rId19" Type="http://schemas.openxmlformats.org/officeDocument/2006/relationships/hyperlink" Target="http://www.gosuslugi.ru/pgu/service/5600000000160775184_.html" TargetMode="External"/><Relationship Id="rId31" Type="http://schemas.openxmlformats.org/officeDocument/2006/relationships/hyperlink" Target="consultantplus://offline/ref=7F589FF130EAE672DBC3F29371787B47427C73344E8635DBAB4A1EE3C13A93C59C70126A070131D6H5v0H" TargetMode="External"/><Relationship Id="rId4" Type="http://schemas.openxmlformats.org/officeDocument/2006/relationships/webSettings" Target="webSettings.xml"/><Relationship Id="rId9" Type="http://schemas.openxmlformats.org/officeDocument/2006/relationships/hyperlink" Target="consultantplus://offline/ref=0B46EC84B7B33AA8BA34665CCDE0CAFBC1B33EC06BD3DF8A34E23717D2731BE587CD68A95B7Ap4X5H" TargetMode="External"/><Relationship Id="rId14" Type="http://schemas.openxmlformats.org/officeDocument/2006/relationships/hyperlink" Target="consultantplus://offline/ref=0B46EC84B7B33AA8BA34665CCDE0CAFBC1B337C767DDDF8A34E23717D2p7X3H" TargetMode="External"/><Relationship Id="rId22" Type="http://schemas.openxmlformats.org/officeDocument/2006/relationships/hyperlink" Target="http://www.gosuslugi.ru/pgu/service/5600000000160775184_.html" TargetMode="External"/><Relationship Id="rId27" Type="http://schemas.openxmlformats.org/officeDocument/2006/relationships/hyperlink" Target="http://www.gosuslugi.ru/pgu/service/5600000000160775184_.html" TargetMode="External"/><Relationship Id="rId30" Type="http://schemas.openxmlformats.org/officeDocument/2006/relationships/hyperlink" Target="consultantplus://offline/ref=7F589FF130EAE672DBC3F29371787B4742737C374D8435DBAB4A1EE3C1H3vAH" TargetMode="External"/><Relationship Id="rId35" Type="http://schemas.openxmlformats.org/officeDocument/2006/relationships/hyperlink" Target="consultantplus://offline/ref=0B46EC84B7B33AA8BA34665CCDE0CAFBC1B33EC06BD3DF8A34E23717D2731BE587CD68A95B7Bp4X0H" TargetMode="External"/><Relationship Id="rId8" Type="http://schemas.openxmlformats.org/officeDocument/2006/relationships/hyperlink" Target="http://www.gosuslugi.ru/pgu/service/5600000000160775184_.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171A-238C-4CCE-9BC7-7D170EC3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8324</Words>
  <Characters>47450</Characters>
  <Application>Microsoft Office Word</Application>
  <DocSecurity>0</DocSecurity>
  <Lines>395</Lines>
  <Paragraphs>111</Paragraphs>
  <ScaleCrop>false</ScaleCrop>
  <Company>Reanimator Extreme Edition</Company>
  <LinksUpToDate>false</LinksUpToDate>
  <CharactersWithSpaces>55663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2</cp:revision>
  <dcterms:created xsi:type="dcterms:W3CDTF">2016-05-14T14:53:00Z</dcterms:created>
  <dcterms:modified xsi:type="dcterms:W3CDTF">2016-05-14T14:53:00Z</dcterms:modified>
</cp:coreProperties>
</file>