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84" w:rsidRPr="00D625D0" w:rsidRDefault="00A40384" w:rsidP="00377748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2E0DE6" w:rsidRPr="00D625D0" w:rsidRDefault="002E0DE6" w:rsidP="002E0DE6">
      <w:pPr>
        <w:shd w:val="clear" w:color="auto" w:fill="FFFFFF"/>
        <w:spacing w:line="187" w:lineRule="exact"/>
        <w:ind w:left="720" w:firstLine="2410"/>
        <w:rPr>
          <w:bCs/>
          <w:color w:val="000000"/>
          <w:spacing w:val="-3"/>
          <w:w w:val="80"/>
          <w:sz w:val="28"/>
          <w:szCs w:val="28"/>
        </w:rPr>
      </w:pPr>
      <w:r w:rsidRPr="00D625D0">
        <w:rPr>
          <w:rFonts w:cs="Arial"/>
          <w:sz w:val="28"/>
          <w:szCs w:val="28"/>
        </w:rPr>
        <w:t xml:space="preserve"> </w:t>
      </w:r>
      <w:r w:rsidRPr="00D625D0">
        <w:rPr>
          <w:noProof/>
          <w:sz w:val="28"/>
          <w:szCs w:val="28"/>
        </w:rPr>
        <w:t xml:space="preserve"> 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РОССИЙСКАЯ ФЕДЕРАЦИЯ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ОРЕНБУРГСКАЯ ОБЛАСТЬ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СОВЕТ ДЕПУТАТОВ МУНИЦИПАЛЬНОГО ОБРАЗОВАНИЯ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ЧЕРКАССКИЙ СЕЛЬСОВЕТ САРАКТАШСКОГО РАЙОНА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ВТОРОГО СОЗЫВА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РЕШЕНИЕ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двадцать шестого   заседания Совета депутатов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 xml:space="preserve">муниципального образования Черкасский сельсовет </w:t>
      </w: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второго созыва</w:t>
      </w:r>
    </w:p>
    <w:p w:rsidR="002E0DE6" w:rsidRPr="00D625D0" w:rsidRDefault="002E0DE6" w:rsidP="002E0DE6">
      <w:pPr>
        <w:rPr>
          <w:sz w:val="28"/>
          <w:szCs w:val="28"/>
        </w:rPr>
      </w:pPr>
    </w:p>
    <w:p w:rsidR="002E0DE6" w:rsidRPr="00D625D0" w:rsidRDefault="002E0DE6" w:rsidP="002E0DE6">
      <w:pPr>
        <w:rPr>
          <w:sz w:val="28"/>
          <w:szCs w:val="28"/>
        </w:rPr>
      </w:pPr>
      <w:r w:rsidRPr="00D625D0">
        <w:rPr>
          <w:sz w:val="28"/>
          <w:szCs w:val="28"/>
        </w:rPr>
        <w:t>№    134                                                     от  25 июня  2014 года</w:t>
      </w:r>
    </w:p>
    <w:p w:rsidR="002E0DE6" w:rsidRPr="00D625D0" w:rsidRDefault="002E0DE6" w:rsidP="002E0DE6">
      <w:pPr>
        <w:rPr>
          <w:sz w:val="28"/>
          <w:szCs w:val="28"/>
        </w:rPr>
      </w:pPr>
    </w:p>
    <w:p w:rsidR="002E0DE6" w:rsidRPr="00D625D0" w:rsidRDefault="002E0DE6" w:rsidP="002E0DE6">
      <w:pPr>
        <w:jc w:val="center"/>
        <w:rPr>
          <w:sz w:val="28"/>
          <w:szCs w:val="28"/>
        </w:rPr>
      </w:pPr>
      <w:r w:rsidRPr="00D625D0">
        <w:rPr>
          <w:sz w:val="28"/>
          <w:szCs w:val="28"/>
        </w:rPr>
        <w:t xml:space="preserve">  </w:t>
      </w:r>
    </w:p>
    <w:p w:rsidR="002E0DE6" w:rsidRPr="00D625D0" w:rsidRDefault="002E0DE6" w:rsidP="002E0DE6">
      <w:pPr>
        <w:shd w:val="clear" w:color="auto" w:fill="FFFFFF"/>
        <w:tabs>
          <w:tab w:val="left" w:leader="underscore" w:pos="2861"/>
          <w:tab w:val="left" w:pos="9355"/>
        </w:tabs>
        <w:ind w:right="-5"/>
        <w:jc w:val="center"/>
        <w:rPr>
          <w:bCs/>
          <w:color w:val="000000"/>
          <w:sz w:val="28"/>
          <w:szCs w:val="28"/>
        </w:rPr>
      </w:pPr>
      <w:r w:rsidRPr="00D625D0">
        <w:rPr>
          <w:sz w:val="28"/>
          <w:szCs w:val="28"/>
        </w:rPr>
        <w:t>«</w:t>
      </w:r>
      <w:r w:rsidRPr="00D625D0">
        <w:rPr>
          <w:bCs/>
          <w:color w:val="000000"/>
          <w:sz w:val="28"/>
          <w:szCs w:val="28"/>
        </w:rPr>
        <w:t xml:space="preserve">Об утверждении порядка опубликования ежеквартальных </w:t>
      </w:r>
    </w:p>
    <w:p w:rsidR="002E0DE6" w:rsidRPr="00D625D0" w:rsidRDefault="002E0DE6" w:rsidP="002E0DE6">
      <w:pPr>
        <w:shd w:val="clear" w:color="auto" w:fill="FFFFFF"/>
        <w:tabs>
          <w:tab w:val="left" w:leader="underscore" w:pos="2861"/>
          <w:tab w:val="left" w:pos="9355"/>
        </w:tabs>
        <w:ind w:right="-5"/>
        <w:jc w:val="center"/>
        <w:rPr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>сведений о численности муниципальных служащих муниципального образования Черкасский сельсовет Саракташского района Оренбургской области, работников муниципальных учреждений муниципального образования Черкасский сельсовет с указанием фактических затрат на их денежное содержание</w:t>
      </w:r>
      <w:r w:rsidRPr="00D625D0">
        <w:rPr>
          <w:sz w:val="28"/>
          <w:szCs w:val="28"/>
        </w:rPr>
        <w:t>».</w:t>
      </w:r>
    </w:p>
    <w:p w:rsidR="002E0DE6" w:rsidRPr="00D625D0" w:rsidRDefault="002E0DE6" w:rsidP="002E0DE6">
      <w:pPr>
        <w:shd w:val="clear" w:color="auto" w:fill="FFFFFF"/>
        <w:tabs>
          <w:tab w:val="left" w:leader="underscore" w:pos="5059"/>
        </w:tabs>
        <w:ind w:firstLine="709"/>
        <w:rPr>
          <w:bCs/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ind w:firstLine="709"/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 xml:space="preserve">В соответствии со статьей 52 Федерального закона от 06.10.2003 N 131-ФЗ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 w:rsidRPr="00D625D0">
        <w:rPr>
          <w:sz w:val="28"/>
          <w:szCs w:val="28"/>
        </w:rPr>
        <w:t>Уставом МО «Черкасский сельсовет»</w:t>
      </w:r>
      <w:r w:rsidRPr="00D625D0">
        <w:rPr>
          <w:color w:val="000000"/>
          <w:sz w:val="28"/>
          <w:szCs w:val="28"/>
        </w:rPr>
        <w:t>, Совет депутатов муниципального образования решил:</w:t>
      </w:r>
    </w:p>
    <w:p w:rsidR="002E0DE6" w:rsidRPr="00D625D0" w:rsidRDefault="002E0DE6" w:rsidP="002E0DE6">
      <w:pPr>
        <w:shd w:val="clear" w:color="auto" w:fill="FFFFFF"/>
        <w:tabs>
          <w:tab w:val="left" w:leader="underscore" w:pos="2285"/>
        </w:tabs>
        <w:ind w:firstLine="709"/>
        <w:jc w:val="both"/>
        <w:rPr>
          <w:color w:val="000000"/>
          <w:sz w:val="28"/>
          <w:szCs w:val="28"/>
        </w:rPr>
      </w:pPr>
      <w:r w:rsidRPr="00D625D0">
        <w:rPr>
          <w:color w:val="000000"/>
          <w:sz w:val="28"/>
          <w:szCs w:val="28"/>
        </w:rPr>
        <w:t xml:space="preserve">1. Утвердить Порядок </w:t>
      </w:r>
      <w:r w:rsidRPr="00D625D0">
        <w:rPr>
          <w:bCs/>
          <w:color w:val="000000"/>
          <w:sz w:val="28"/>
          <w:szCs w:val="28"/>
        </w:rPr>
        <w:t>опубликования ежеквартальных сведений о численности муниципальных служащих муниципального образования Черкасский сельсовет Саракташского района Оренбургской области, работников муниципальных учреждений муниципального образования Черкасский сельсовет с указанием фактических затрат на их денежное содержание</w:t>
      </w:r>
      <w:r w:rsidRPr="00D625D0">
        <w:rPr>
          <w:color w:val="000000"/>
          <w:sz w:val="28"/>
          <w:szCs w:val="28"/>
        </w:rPr>
        <w:t xml:space="preserve"> (прилагается). </w:t>
      </w:r>
    </w:p>
    <w:p w:rsidR="00D625D0" w:rsidRPr="00D625D0" w:rsidRDefault="00D625D0" w:rsidP="00D625D0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 xml:space="preserve"> 2.</w:t>
      </w:r>
      <w:r w:rsidRPr="00D625D0">
        <w:rPr>
          <w:sz w:val="28"/>
          <w:szCs w:val="28"/>
        </w:rPr>
        <w:t xml:space="preserve"> Настоящее решение вступает в силу после его обнародования и подлежит   размещению на сайте муниципального образования.</w:t>
      </w:r>
    </w:p>
    <w:p w:rsidR="00D625D0" w:rsidRPr="00D625D0" w:rsidRDefault="00D625D0" w:rsidP="00D625D0">
      <w:pPr>
        <w:shd w:val="clear" w:color="auto" w:fill="FFFFFF"/>
        <w:tabs>
          <w:tab w:val="left" w:leader="underscore" w:pos="2285"/>
        </w:tabs>
        <w:ind w:firstLine="709"/>
        <w:jc w:val="both"/>
        <w:rPr>
          <w:color w:val="000000"/>
          <w:sz w:val="28"/>
          <w:szCs w:val="28"/>
        </w:rPr>
      </w:pPr>
    </w:p>
    <w:p w:rsidR="00D625D0" w:rsidRPr="00D625D0" w:rsidRDefault="00D625D0" w:rsidP="00D625D0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D625D0" w:rsidRPr="00D625D0" w:rsidRDefault="00D625D0" w:rsidP="00D625D0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350"/>
      </w:tblGrid>
      <w:tr w:rsidR="00D625D0" w:rsidRPr="00D625D0" w:rsidTr="00D625D0">
        <w:trPr>
          <w:trHeight w:val="10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625D0" w:rsidRPr="00D625D0" w:rsidRDefault="00D625D0">
            <w:pPr>
              <w:rPr>
                <w:sz w:val="28"/>
                <w:szCs w:val="28"/>
              </w:rPr>
            </w:pPr>
            <w:r w:rsidRPr="00D625D0">
              <w:rPr>
                <w:sz w:val="28"/>
                <w:szCs w:val="28"/>
              </w:rPr>
              <w:t>Глава муниципального</w:t>
            </w:r>
          </w:p>
          <w:p w:rsidR="00D625D0" w:rsidRPr="00D625D0" w:rsidRDefault="00D625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25D0">
              <w:rPr>
                <w:sz w:val="28"/>
                <w:szCs w:val="28"/>
              </w:rPr>
              <w:t>образования Черкасский сельсовет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625D0" w:rsidRPr="00D625D0" w:rsidRDefault="00D625D0">
            <w:pPr>
              <w:jc w:val="right"/>
              <w:rPr>
                <w:sz w:val="28"/>
                <w:szCs w:val="28"/>
              </w:rPr>
            </w:pPr>
          </w:p>
          <w:p w:rsidR="00D625D0" w:rsidRPr="00D625D0" w:rsidRDefault="00D625D0">
            <w:pPr>
              <w:jc w:val="center"/>
              <w:rPr>
                <w:sz w:val="28"/>
                <w:szCs w:val="28"/>
              </w:rPr>
            </w:pPr>
            <w:r w:rsidRPr="00D625D0">
              <w:rPr>
                <w:sz w:val="28"/>
                <w:szCs w:val="28"/>
              </w:rPr>
              <w:t xml:space="preserve">                             Н.И.Кладов</w:t>
            </w:r>
          </w:p>
          <w:p w:rsidR="00D625D0" w:rsidRPr="00D625D0" w:rsidRDefault="00D625D0">
            <w:pPr>
              <w:jc w:val="center"/>
              <w:rPr>
                <w:sz w:val="28"/>
                <w:szCs w:val="28"/>
              </w:rPr>
            </w:pPr>
          </w:p>
          <w:p w:rsidR="00D625D0" w:rsidRPr="00D625D0" w:rsidRDefault="00D6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625D0" w:rsidRPr="00D625D0" w:rsidRDefault="00D625D0" w:rsidP="00D625D0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D625D0" w:rsidRPr="00D625D0" w:rsidRDefault="00D625D0" w:rsidP="00D625D0">
      <w:pPr>
        <w:shd w:val="clear" w:color="auto" w:fill="FFFFFF"/>
        <w:ind w:firstLine="709"/>
        <w:rPr>
          <w:sz w:val="28"/>
          <w:szCs w:val="28"/>
        </w:rPr>
      </w:pPr>
    </w:p>
    <w:p w:rsidR="00D625D0" w:rsidRPr="00D625D0" w:rsidRDefault="00D625D0" w:rsidP="00D625D0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D625D0" w:rsidRPr="00D625D0" w:rsidRDefault="00D625D0" w:rsidP="00D625D0">
      <w:pPr>
        <w:shd w:val="clear" w:color="auto" w:fill="FFFFFF"/>
        <w:ind w:firstLine="720"/>
        <w:rPr>
          <w:sz w:val="28"/>
          <w:szCs w:val="28"/>
        </w:rPr>
      </w:pPr>
    </w:p>
    <w:p w:rsidR="00D625D0" w:rsidRPr="00D625D0" w:rsidRDefault="00D625D0" w:rsidP="00D625D0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625D0" w:rsidRPr="00D625D0" w:rsidTr="00D625D0">
        <w:tc>
          <w:tcPr>
            <w:tcW w:w="1548" w:type="dxa"/>
          </w:tcPr>
          <w:p w:rsidR="00D625D0" w:rsidRPr="00D625D0" w:rsidRDefault="00D625D0">
            <w:pPr>
              <w:tabs>
                <w:tab w:val="left" w:pos="1965"/>
              </w:tabs>
              <w:rPr>
                <w:sz w:val="28"/>
                <w:szCs w:val="28"/>
              </w:rPr>
            </w:pPr>
            <w:r w:rsidRPr="00D625D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625D0" w:rsidRPr="00D625D0" w:rsidRDefault="00D625D0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  <w:r w:rsidRPr="00D625D0">
              <w:rPr>
                <w:sz w:val="28"/>
                <w:szCs w:val="28"/>
              </w:rPr>
              <w:t xml:space="preserve"> постоянной комиссии, в дело , прокурору района</w:t>
            </w:r>
          </w:p>
        </w:tc>
      </w:tr>
    </w:tbl>
    <w:p w:rsidR="002E0DE6" w:rsidRPr="00D625D0" w:rsidRDefault="002E0DE6" w:rsidP="002E0DE6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E0DE6" w:rsidRPr="00D625D0" w:rsidRDefault="002E0DE6" w:rsidP="002E0D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DE6" w:rsidRPr="00D625D0" w:rsidRDefault="002E0DE6" w:rsidP="002E0DE6">
      <w:pPr>
        <w:ind w:left="5580"/>
        <w:jc w:val="center"/>
        <w:rPr>
          <w:sz w:val="28"/>
          <w:szCs w:val="28"/>
        </w:rPr>
      </w:pPr>
      <w:r w:rsidRPr="00D625D0">
        <w:rPr>
          <w:sz w:val="28"/>
          <w:szCs w:val="28"/>
        </w:rPr>
        <w:t xml:space="preserve"> Приложение</w:t>
      </w:r>
    </w:p>
    <w:p w:rsidR="002E0DE6" w:rsidRPr="00D625D0" w:rsidRDefault="002E0DE6" w:rsidP="002E0DE6">
      <w:pPr>
        <w:ind w:left="5580"/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к решению Совета  депутатов</w:t>
      </w:r>
    </w:p>
    <w:p w:rsidR="002E0DE6" w:rsidRPr="00D625D0" w:rsidRDefault="002E0DE6" w:rsidP="002E0DE6">
      <w:pPr>
        <w:ind w:left="5580"/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МО Черкасский сельсовет</w:t>
      </w:r>
    </w:p>
    <w:p w:rsidR="002E0DE6" w:rsidRPr="00D625D0" w:rsidRDefault="002E0DE6" w:rsidP="002E0DE6">
      <w:pPr>
        <w:ind w:left="5580"/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Саракташского     района</w:t>
      </w:r>
    </w:p>
    <w:p w:rsidR="002E0DE6" w:rsidRPr="00D625D0" w:rsidRDefault="002E0DE6" w:rsidP="002E0DE6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  <w:r w:rsidRPr="00D625D0">
        <w:rPr>
          <w:sz w:val="28"/>
          <w:szCs w:val="28"/>
        </w:rPr>
        <w:t xml:space="preserve">от 25.06. </w:t>
      </w:r>
      <w:smartTag w:uri="urn:schemas-microsoft-com:office:smarttags" w:element="metricconverter">
        <w:smartTagPr>
          <w:attr w:name="ProductID" w:val="2014 г"/>
        </w:smartTagPr>
        <w:r w:rsidRPr="00D625D0">
          <w:rPr>
            <w:sz w:val="28"/>
            <w:szCs w:val="28"/>
          </w:rPr>
          <w:t>2014 г</w:t>
        </w:r>
      </w:smartTag>
      <w:r w:rsidRPr="00D625D0">
        <w:rPr>
          <w:sz w:val="28"/>
          <w:szCs w:val="28"/>
        </w:rPr>
        <w:t>. №134</w:t>
      </w:r>
    </w:p>
    <w:p w:rsidR="002E0DE6" w:rsidRPr="00D625D0" w:rsidRDefault="002E0DE6" w:rsidP="002E0DE6">
      <w:pPr>
        <w:ind w:left="6480"/>
        <w:jc w:val="center"/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jc w:val="right"/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jc w:val="center"/>
        <w:rPr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>ПОРЯДОК</w:t>
      </w:r>
    </w:p>
    <w:p w:rsidR="002E0DE6" w:rsidRPr="00D625D0" w:rsidRDefault="002E0DE6" w:rsidP="002E0DE6">
      <w:pPr>
        <w:shd w:val="clear" w:color="auto" w:fill="FFFFFF"/>
        <w:jc w:val="center"/>
        <w:rPr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>ОПУБЛИКОВАНИЯ ЕЖЕКВАРТАЛЬНЫХ СВЕДЕНИЙ</w:t>
      </w:r>
    </w:p>
    <w:p w:rsidR="002E0DE6" w:rsidRPr="00D625D0" w:rsidRDefault="002E0DE6" w:rsidP="002E0DE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 xml:space="preserve">О ЧИСЛЕННОСТИ МУНИЦИПАЛЬНЫХ СЛУЖАЩИХ МО ЧЕРКАССКИЙ СЕЛЬСОВЕТ САРАКТАШСКОГО РАЙОНА ОРЕНБУРГСКОЙ ОБЛАСТИ, РАБОТНИКОВ МУНИЦИПАЛЬНЫХ УЧРЕЖДЕНИЙ МУНИЦИПАЛЬНОГО ОБРАЗОВАНИЯ ЧЕРКАССКИЙ СЕЛЬСОВЕТ С УКАЗАНИЕМ </w:t>
      </w:r>
    </w:p>
    <w:p w:rsidR="002E0DE6" w:rsidRPr="00D625D0" w:rsidRDefault="002E0DE6" w:rsidP="002E0DE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>ФАКТИЧЕСКИХ ЗАТРАТ НА ИХ ДЕНЕЖНОЕ СОДЕРЖАНИЕ</w:t>
      </w:r>
    </w:p>
    <w:p w:rsidR="002E0DE6" w:rsidRPr="00D625D0" w:rsidRDefault="002E0DE6" w:rsidP="002E0DE6">
      <w:pPr>
        <w:shd w:val="clear" w:color="auto" w:fill="FFFFFF"/>
        <w:jc w:val="center"/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Статья 1. Общие положения</w:t>
      </w:r>
    </w:p>
    <w:p w:rsidR="002E0DE6" w:rsidRPr="00D625D0" w:rsidRDefault="002E0DE6" w:rsidP="002E0DE6">
      <w:pPr>
        <w:shd w:val="clear" w:color="auto" w:fill="FFFFFF"/>
        <w:tabs>
          <w:tab w:val="left" w:pos="538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1.</w:t>
      </w:r>
      <w:r w:rsidRPr="00D625D0">
        <w:rPr>
          <w:color w:val="000000"/>
          <w:sz w:val="28"/>
          <w:szCs w:val="28"/>
        </w:rPr>
        <w:tab/>
        <w:t>Настоящий Порядок разработан в соответствии с частью 6 статьи 52 Федерального закона от 06.10.2003 N 131-ФЗ «Об общих принципах организации местного самоуправления в Российской Федерации».</w:t>
      </w:r>
    </w:p>
    <w:p w:rsidR="002E0DE6" w:rsidRPr="00D625D0" w:rsidRDefault="002E0DE6" w:rsidP="006A0068">
      <w:pPr>
        <w:shd w:val="clear" w:color="auto" w:fill="FFFFFF"/>
        <w:tabs>
          <w:tab w:val="left" w:pos="619"/>
        </w:tabs>
        <w:jc w:val="both"/>
        <w:rPr>
          <w:color w:val="000000"/>
          <w:sz w:val="28"/>
          <w:szCs w:val="28"/>
        </w:rPr>
      </w:pPr>
      <w:r w:rsidRPr="00D625D0">
        <w:rPr>
          <w:color w:val="000000"/>
          <w:sz w:val="28"/>
          <w:szCs w:val="28"/>
        </w:rPr>
        <w:t>2.</w:t>
      </w:r>
      <w:r w:rsidRPr="00D625D0">
        <w:rPr>
          <w:color w:val="000000"/>
          <w:sz w:val="28"/>
          <w:szCs w:val="28"/>
        </w:rPr>
        <w:tab/>
        <w:t>Порядок опубликования ежеквартальных сведений о численности муниципальных</w:t>
      </w:r>
      <w:r w:rsidR="006A0068">
        <w:rPr>
          <w:color w:val="000000"/>
          <w:sz w:val="28"/>
          <w:szCs w:val="28"/>
        </w:rPr>
        <w:t xml:space="preserve"> </w:t>
      </w:r>
      <w:r w:rsidRPr="00D625D0">
        <w:rPr>
          <w:color w:val="000000"/>
          <w:sz w:val="28"/>
          <w:szCs w:val="28"/>
        </w:rPr>
        <w:t>служащих органов местного самоуправления и работников муниципальных учреждений</w:t>
      </w:r>
      <w:r w:rsidRPr="00D625D0">
        <w:rPr>
          <w:color w:val="000000"/>
          <w:sz w:val="28"/>
          <w:szCs w:val="28"/>
        </w:rPr>
        <w:tab/>
        <w:t>с</w:t>
      </w:r>
      <w:r w:rsidR="006A0068">
        <w:rPr>
          <w:color w:val="000000"/>
          <w:sz w:val="28"/>
          <w:szCs w:val="28"/>
        </w:rPr>
        <w:t xml:space="preserve"> </w:t>
      </w:r>
      <w:r w:rsidRPr="00D625D0">
        <w:rPr>
          <w:color w:val="000000"/>
          <w:sz w:val="28"/>
          <w:szCs w:val="28"/>
        </w:rPr>
        <w:t>указанием фактических затрат на их денежное содержание (далее - Порядок) устанавливает процедуру представления и официального опубликования вышеуказанных ежеквартальных сведений.</w:t>
      </w:r>
    </w:p>
    <w:p w:rsidR="002E0DE6" w:rsidRPr="00D625D0" w:rsidRDefault="002E0DE6" w:rsidP="002E0DE6">
      <w:pPr>
        <w:shd w:val="clear" w:color="auto" w:fill="FFFFFF"/>
        <w:jc w:val="both"/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Статья 2. Порядок представления и состав информации о численности муниципальных</w:t>
      </w:r>
    </w:p>
    <w:p w:rsidR="002E0DE6" w:rsidRPr="00D625D0" w:rsidRDefault="002E0DE6" w:rsidP="002E0DE6">
      <w:pPr>
        <w:shd w:val="clear" w:color="auto" w:fill="FFFFFF"/>
        <w:tabs>
          <w:tab w:val="left" w:leader="underscore" w:pos="6734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служащих   МО Черкасский сельсовет (далее муниципальных служащих) с указанием фактических затрат на их денежное содержание</w:t>
      </w:r>
    </w:p>
    <w:p w:rsidR="002E0DE6" w:rsidRPr="00D625D0" w:rsidRDefault="002E0DE6" w:rsidP="002E0DE6">
      <w:pPr>
        <w:shd w:val="clear" w:color="auto" w:fill="FFFFFF"/>
        <w:tabs>
          <w:tab w:val="left" w:leader="underscore" w:pos="250"/>
          <w:tab w:val="left" w:pos="538"/>
          <w:tab w:val="left" w:leader="underscore" w:pos="6763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1.</w:t>
      </w:r>
      <w:r w:rsidRPr="00D625D0">
        <w:rPr>
          <w:color w:val="000000"/>
          <w:sz w:val="28"/>
          <w:szCs w:val="28"/>
        </w:rPr>
        <w:tab/>
        <w:t>Информация о численности муниципальных служащих и фактических затратах на их денежное содержание представляется Советом депутатов, Контрольно-счетной комиссией,  Избирательной комиссией МО, администрацией в уполномоченный орган администрации ежеквартально в срок до 15 числа месяца, следующего за отчетным периодом.</w:t>
      </w:r>
    </w:p>
    <w:p w:rsidR="002E0DE6" w:rsidRPr="00D625D0" w:rsidRDefault="002E0DE6" w:rsidP="002E0DE6">
      <w:pPr>
        <w:shd w:val="clear" w:color="auto" w:fill="FFFFFF"/>
        <w:tabs>
          <w:tab w:val="left" w:pos="538"/>
          <w:tab w:val="left" w:leader="underscore" w:pos="2899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2.</w:t>
      </w:r>
      <w:r w:rsidRPr="00D625D0">
        <w:rPr>
          <w:color w:val="000000"/>
          <w:sz w:val="28"/>
          <w:szCs w:val="28"/>
        </w:rPr>
        <w:tab/>
        <w:t>Муниципальные учреждения</w:t>
      </w:r>
      <w:r w:rsidRPr="00D625D0">
        <w:rPr>
          <w:color w:val="000000"/>
          <w:sz w:val="28"/>
          <w:szCs w:val="28"/>
        </w:rPr>
        <w:tab/>
        <w:t>представляют информацию о численности работников</w:t>
      </w:r>
    </w:p>
    <w:p w:rsidR="002E0DE6" w:rsidRPr="00D625D0" w:rsidRDefault="002E0DE6" w:rsidP="002E0DE6">
      <w:pPr>
        <w:shd w:val="clear" w:color="auto" w:fill="FFFFFF"/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муниципальных учреждений  и фактических затратах на их денежное содержание в</w:t>
      </w:r>
    </w:p>
    <w:p w:rsidR="002E0DE6" w:rsidRPr="00D625D0" w:rsidRDefault="002E0DE6" w:rsidP="002E0DE6">
      <w:pPr>
        <w:shd w:val="clear" w:color="auto" w:fill="FFFFFF"/>
        <w:tabs>
          <w:tab w:val="left" w:leader="underscore" w:pos="3014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уполномоченный орган администрации</w:t>
      </w:r>
      <w:r w:rsidRPr="00D625D0">
        <w:rPr>
          <w:color w:val="000000"/>
          <w:sz w:val="28"/>
          <w:szCs w:val="28"/>
        </w:rPr>
        <w:tab/>
        <w:t>ежеквартально в срок до 15 числа месяца, следующего за отчетным периодом.</w:t>
      </w:r>
    </w:p>
    <w:p w:rsidR="002E0DE6" w:rsidRPr="00D625D0" w:rsidRDefault="002E0DE6" w:rsidP="002E0DE6">
      <w:pPr>
        <w:shd w:val="clear" w:color="auto" w:fill="FFFFFF"/>
        <w:tabs>
          <w:tab w:val="left" w:pos="538"/>
          <w:tab w:val="left" w:leader="underscore" w:pos="4210"/>
        </w:tabs>
        <w:jc w:val="both"/>
        <w:rPr>
          <w:color w:val="000000"/>
          <w:sz w:val="28"/>
          <w:szCs w:val="28"/>
        </w:rPr>
      </w:pPr>
      <w:r w:rsidRPr="00D625D0">
        <w:rPr>
          <w:color w:val="000000"/>
          <w:sz w:val="28"/>
          <w:szCs w:val="28"/>
        </w:rPr>
        <w:t>3.</w:t>
      </w:r>
      <w:r w:rsidRPr="00D625D0">
        <w:rPr>
          <w:color w:val="000000"/>
          <w:sz w:val="28"/>
          <w:szCs w:val="28"/>
        </w:rPr>
        <w:tab/>
        <w:t>Руководители органов МО и муниципальных учреждений несут персональную ответственность за своевременность, достоверность предоставляемой информации, ее соответствие официальной отчетности.</w:t>
      </w:r>
    </w:p>
    <w:p w:rsidR="002E0DE6" w:rsidRPr="00D625D0" w:rsidRDefault="002E0DE6" w:rsidP="002E0DE6">
      <w:pPr>
        <w:shd w:val="clear" w:color="auto" w:fill="FFFFFF"/>
        <w:tabs>
          <w:tab w:val="left" w:pos="538"/>
          <w:tab w:val="left" w:leader="underscore" w:pos="4210"/>
        </w:tabs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1162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Статья 3. Порядок согласования и опубликования ежеквартальных сведений о численности муниципальных служащих и работников муниципальных учреждений с указанием фактических затрат на их денежное содержание.</w:t>
      </w:r>
    </w:p>
    <w:p w:rsidR="00440D16" w:rsidRDefault="00440D16" w:rsidP="002E0DE6">
      <w:pPr>
        <w:shd w:val="clear" w:color="auto" w:fill="FFFFFF"/>
        <w:tabs>
          <w:tab w:val="left" w:pos="648"/>
        </w:tabs>
        <w:jc w:val="both"/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pos="648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1.</w:t>
      </w:r>
      <w:r w:rsidRPr="00D625D0">
        <w:rPr>
          <w:color w:val="000000"/>
          <w:sz w:val="28"/>
          <w:szCs w:val="28"/>
        </w:rPr>
        <w:tab/>
        <w:t>Уполномоченный орган администрации формирует сводную информацию по</w:t>
      </w:r>
      <w:r w:rsidRPr="00D625D0">
        <w:rPr>
          <w:color w:val="000000"/>
          <w:sz w:val="28"/>
          <w:szCs w:val="28"/>
        </w:rPr>
        <w:br/>
        <w:t>указанному вопросу в части сведений о численности муниципальных служащих и работников муниципальных учреждений</w:t>
      </w:r>
      <w:r w:rsidRPr="00D625D0">
        <w:rPr>
          <w:color w:val="000000"/>
          <w:sz w:val="28"/>
          <w:szCs w:val="28"/>
        </w:rPr>
        <w:tab/>
        <w:t>по форме согласно приложению к настоящему порядку и направляет материалы для согласования в (финансовый отдел администрации Саракташского района)  администрации</w:t>
      </w:r>
      <w:r w:rsidRPr="00D625D0">
        <w:rPr>
          <w:color w:val="000000"/>
          <w:sz w:val="28"/>
          <w:szCs w:val="28"/>
        </w:rPr>
        <w:tab/>
        <w:t>в срок до 20 числа месяца, следующего за отчетным периодом.</w:t>
      </w:r>
    </w:p>
    <w:p w:rsidR="002E0DE6" w:rsidRPr="00D625D0" w:rsidRDefault="002E0DE6" w:rsidP="002E0DE6">
      <w:pPr>
        <w:shd w:val="clear" w:color="auto" w:fill="FFFFFF"/>
        <w:tabs>
          <w:tab w:val="left" w:pos="600"/>
          <w:tab w:val="left" w:leader="underscore" w:pos="3610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2.</w:t>
      </w:r>
      <w:r w:rsidRPr="00D625D0">
        <w:rPr>
          <w:color w:val="000000"/>
          <w:sz w:val="28"/>
          <w:szCs w:val="28"/>
        </w:rPr>
        <w:tab/>
        <w:t>Бухгалтер администрации в срок до 25 числа месяца, следующего за</w:t>
      </w:r>
    </w:p>
    <w:p w:rsidR="002E0DE6" w:rsidRPr="00D625D0" w:rsidRDefault="002E0DE6" w:rsidP="002E0DE6">
      <w:pPr>
        <w:shd w:val="clear" w:color="auto" w:fill="FFFFFF"/>
        <w:tabs>
          <w:tab w:val="left" w:leader="underscore" w:pos="3043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отчетным периодом, согласовывает  и   направляет   для   последующей   публикации в</w:t>
      </w:r>
      <w:r w:rsidRPr="00D625D0">
        <w:rPr>
          <w:color w:val="000000"/>
          <w:sz w:val="28"/>
          <w:szCs w:val="28"/>
        </w:rPr>
        <w:br/>
        <w:t>уполномоченный орган администрации.</w:t>
      </w:r>
    </w:p>
    <w:p w:rsidR="002E0DE6" w:rsidRPr="00D625D0" w:rsidRDefault="002E0DE6" w:rsidP="002E0DE6">
      <w:pPr>
        <w:shd w:val="clear" w:color="auto" w:fill="FFFFFF"/>
        <w:tabs>
          <w:tab w:val="left" w:pos="600"/>
          <w:tab w:val="left" w:leader="underscore" w:pos="3758"/>
        </w:tabs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3.</w:t>
      </w:r>
      <w:r w:rsidRPr="00D625D0">
        <w:rPr>
          <w:color w:val="000000"/>
          <w:sz w:val="28"/>
          <w:szCs w:val="28"/>
        </w:rPr>
        <w:tab/>
        <w:t>Уполномоченный орган администрации обеспечивает официальное опубликование</w:t>
      </w:r>
    </w:p>
    <w:p w:rsidR="002E0DE6" w:rsidRPr="00D625D0" w:rsidRDefault="002E0DE6" w:rsidP="002E0DE6">
      <w:pPr>
        <w:shd w:val="clear" w:color="auto" w:fill="FFFFFF"/>
        <w:jc w:val="both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Ежеквартальных сведений о численности муниципальных служащих органов местного</w:t>
      </w: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jc w:val="both"/>
        <w:rPr>
          <w:color w:val="000000"/>
          <w:sz w:val="28"/>
          <w:szCs w:val="28"/>
        </w:rPr>
      </w:pPr>
      <w:r w:rsidRPr="00D625D0">
        <w:rPr>
          <w:color w:val="000000"/>
          <w:sz w:val="28"/>
          <w:szCs w:val="28"/>
        </w:rPr>
        <w:t>самоуправления и работников муниципальных учреждений с указанием фактических затрат на их денежное содержание соответственно в средствах массовой информации и на официальном сайте МО в сети Интернет не позднее последнего числа месяца, следующего за отчетным периодом.</w:t>
      </w: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6A0068" w:rsidRDefault="006A0068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6A0068" w:rsidRPr="00D625D0" w:rsidRDefault="006A0068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leader="underscore" w:pos="4373"/>
        </w:tabs>
        <w:rPr>
          <w:color w:val="000000"/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tabs>
          <w:tab w:val="left" w:pos="5580"/>
          <w:tab w:val="left" w:pos="5940"/>
        </w:tabs>
        <w:ind w:left="5580"/>
        <w:jc w:val="center"/>
        <w:rPr>
          <w:color w:val="000000"/>
          <w:sz w:val="28"/>
          <w:szCs w:val="28"/>
        </w:rPr>
      </w:pPr>
      <w:r w:rsidRPr="00D625D0">
        <w:rPr>
          <w:color w:val="000000"/>
          <w:sz w:val="28"/>
          <w:szCs w:val="28"/>
        </w:rPr>
        <w:t>Приложение</w:t>
      </w:r>
    </w:p>
    <w:p w:rsidR="002E0DE6" w:rsidRPr="00D625D0" w:rsidRDefault="002E0DE6" w:rsidP="002E0DE6">
      <w:pPr>
        <w:tabs>
          <w:tab w:val="left" w:pos="5580"/>
          <w:tab w:val="left" w:pos="5940"/>
        </w:tabs>
        <w:ind w:left="6480" w:hanging="1620"/>
        <w:jc w:val="center"/>
        <w:rPr>
          <w:sz w:val="28"/>
          <w:szCs w:val="28"/>
        </w:rPr>
      </w:pPr>
      <w:r w:rsidRPr="00D625D0">
        <w:rPr>
          <w:color w:val="000000"/>
          <w:sz w:val="28"/>
          <w:szCs w:val="28"/>
        </w:rPr>
        <w:t>к р</w:t>
      </w:r>
      <w:r w:rsidRPr="00D625D0">
        <w:rPr>
          <w:sz w:val="28"/>
          <w:szCs w:val="28"/>
        </w:rPr>
        <w:t>ешению Совета депутатов</w:t>
      </w:r>
    </w:p>
    <w:p w:rsidR="002E0DE6" w:rsidRPr="00D625D0" w:rsidRDefault="002E0DE6" w:rsidP="002E0DE6">
      <w:pPr>
        <w:tabs>
          <w:tab w:val="left" w:pos="5580"/>
          <w:tab w:val="left" w:pos="5940"/>
        </w:tabs>
        <w:rPr>
          <w:sz w:val="28"/>
          <w:szCs w:val="28"/>
        </w:rPr>
      </w:pPr>
      <w:r w:rsidRPr="00D625D0">
        <w:rPr>
          <w:sz w:val="28"/>
          <w:szCs w:val="28"/>
        </w:rPr>
        <w:t xml:space="preserve">                                                                               МО Черкасский сельсовет</w:t>
      </w:r>
    </w:p>
    <w:p w:rsidR="002E0DE6" w:rsidRPr="00D625D0" w:rsidRDefault="002E0DE6" w:rsidP="002E0DE6">
      <w:pPr>
        <w:tabs>
          <w:tab w:val="left" w:pos="5580"/>
          <w:tab w:val="left" w:pos="5940"/>
        </w:tabs>
        <w:ind w:left="5580"/>
        <w:jc w:val="center"/>
        <w:rPr>
          <w:sz w:val="28"/>
          <w:szCs w:val="28"/>
        </w:rPr>
      </w:pPr>
      <w:r w:rsidRPr="00D625D0">
        <w:rPr>
          <w:sz w:val="28"/>
          <w:szCs w:val="28"/>
        </w:rPr>
        <w:t>Саракташского     района</w:t>
      </w:r>
    </w:p>
    <w:p w:rsidR="002E0DE6" w:rsidRPr="00D625D0" w:rsidRDefault="002E0DE6" w:rsidP="002E0DE6">
      <w:pPr>
        <w:rPr>
          <w:sz w:val="28"/>
          <w:szCs w:val="28"/>
        </w:rPr>
      </w:pPr>
      <w:r w:rsidRPr="00D625D0">
        <w:rPr>
          <w:sz w:val="28"/>
          <w:szCs w:val="28"/>
        </w:rPr>
        <w:t xml:space="preserve">                                                                                     от 25.06. </w:t>
      </w:r>
      <w:smartTag w:uri="urn:schemas-microsoft-com:office:smarttags" w:element="metricconverter">
        <w:smartTagPr>
          <w:attr w:name="ProductID" w:val="2014 г"/>
        </w:smartTagPr>
        <w:r w:rsidRPr="00D625D0">
          <w:rPr>
            <w:sz w:val="28"/>
            <w:szCs w:val="28"/>
          </w:rPr>
          <w:t>2014 г</w:t>
        </w:r>
      </w:smartTag>
      <w:r w:rsidRPr="00D625D0">
        <w:rPr>
          <w:sz w:val="28"/>
          <w:szCs w:val="28"/>
        </w:rPr>
        <w:t>. № 134</w:t>
      </w:r>
    </w:p>
    <w:p w:rsidR="002E0DE6" w:rsidRPr="00D625D0" w:rsidRDefault="002E0DE6" w:rsidP="002E0DE6">
      <w:pPr>
        <w:ind w:left="6480"/>
        <w:jc w:val="center"/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jc w:val="right"/>
        <w:rPr>
          <w:sz w:val="28"/>
          <w:szCs w:val="28"/>
        </w:rPr>
      </w:pPr>
    </w:p>
    <w:p w:rsidR="002E0DE6" w:rsidRPr="00D625D0" w:rsidRDefault="002E0DE6" w:rsidP="002E0DE6">
      <w:pPr>
        <w:shd w:val="clear" w:color="auto" w:fill="FFFFFF"/>
        <w:jc w:val="center"/>
        <w:rPr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>СВЕДЕНИЯ</w:t>
      </w:r>
    </w:p>
    <w:p w:rsidR="002E0DE6" w:rsidRPr="00D625D0" w:rsidRDefault="002E0DE6" w:rsidP="002E0DE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 xml:space="preserve">О ЧИСЛЕННОСТИ МО ЧЕРКАССКИЙ СЕЛЬСОВЕТ САРАКТАШСКОГО РАЙОНА, РАБОТНИКОВ МУНИЦИПАЛЬНЫХ УЧРЕЖДЕНИЙ </w:t>
      </w:r>
    </w:p>
    <w:p w:rsidR="002E0DE6" w:rsidRPr="00D625D0" w:rsidRDefault="002E0DE6" w:rsidP="002E0DE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 xml:space="preserve">И ФАКТИЧЕСКИХ ЗАТРАТАХ НА ИХ ДЕНЕЖНОЕ СОДЕРЖАНИЕ </w:t>
      </w:r>
    </w:p>
    <w:p w:rsidR="002E0DE6" w:rsidRPr="00D625D0" w:rsidRDefault="002E0DE6" w:rsidP="002E0DE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D625D0">
        <w:rPr>
          <w:bCs/>
          <w:color w:val="000000"/>
          <w:sz w:val="28"/>
          <w:szCs w:val="28"/>
        </w:rPr>
        <w:t>ЗА 201_ ГОД</w:t>
      </w:r>
    </w:p>
    <w:p w:rsidR="002E0DE6" w:rsidRPr="00D625D0" w:rsidRDefault="002E0DE6" w:rsidP="002E0DE6">
      <w:pPr>
        <w:shd w:val="clear" w:color="auto" w:fill="FFFFFF"/>
        <w:rPr>
          <w:sz w:val="28"/>
          <w:szCs w:val="28"/>
        </w:rPr>
      </w:pPr>
    </w:p>
    <w:p w:rsidR="002E0DE6" w:rsidRPr="00D625D0" w:rsidRDefault="002E0DE6" w:rsidP="002E0DE6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8"/>
        <w:gridCol w:w="2340"/>
        <w:gridCol w:w="3420"/>
      </w:tblGrid>
      <w:tr w:rsidR="002E0DE6" w:rsidRPr="00D625D0" w:rsidTr="002E0DE6">
        <w:trPr>
          <w:trHeight w:hRule="exact" w:val="1537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Категория работников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Фактически начисленная заработная плата работников</w:t>
            </w:r>
          </w:p>
          <w:p w:rsidR="002E0DE6" w:rsidRPr="00D625D0" w:rsidRDefault="002E0DE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за отчетный период,</w:t>
            </w:r>
          </w:p>
          <w:p w:rsidR="002E0DE6" w:rsidRPr="00D625D0" w:rsidRDefault="002E0D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2E0DE6" w:rsidRPr="00D625D0" w:rsidTr="002E0DE6">
        <w:trPr>
          <w:trHeight w:hRule="exact" w:val="1242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rPr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E0DE6" w:rsidRPr="00D625D0" w:rsidTr="002E0DE6">
        <w:trPr>
          <w:trHeight w:hRule="exact" w:val="898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rPr>
                <w:sz w:val="28"/>
                <w:szCs w:val="28"/>
              </w:rPr>
            </w:pPr>
            <w:r w:rsidRPr="00D625D0">
              <w:rPr>
                <w:color w:val="000000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DE6" w:rsidRPr="00D625D0" w:rsidRDefault="002E0DE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E0DE6" w:rsidRPr="00D625D0" w:rsidRDefault="002E0DE6" w:rsidP="002E0DE6">
      <w:pPr>
        <w:rPr>
          <w:sz w:val="28"/>
          <w:szCs w:val="28"/>
        </w:rPr>
      </w:pPr>
    </w:p>
    <w:p w:rsidR="002E0DE6" w:rsidRPr="00D625D0" w:rsidRDefault="002E0DE6" w:rsidP="002E0DE6">
      <w:pPr>
        <w:rPr>
          <w:sz w:val="28"/>
          <w:szCs w:val="28"/>
        </w:rPr>
      </w:pPr>
    </w:p>
    <w:p w:rsidR="00377748" w:rsidRPr="00D625D0" w:rsidRDefault="00377748" w:rsidP="00377748">
      <w:pPr>
        <w:pStyle w:val="consplusnormal"/>
        <w:spacing w:before="0" w:beforeAutospacing="0" w:after="0" w:afterAutospacing="0" w:line="240" w:lineRule="atLeast"/>
        <w:ind w:firstLine="540"/>
        <w:jc w:val="both"/>
        <w:rPr>
          <w:rFonts w:cs="Arial"/>
          <w:sz w:val="28"/>
          <w:szCs w:val="28"/>
        </w:rPr>
      </w:pPr>
    </w:p>
    <w:p w:rsidR="00F10403" w:rsidRPr="00D625D0" w:rsidRDefault="00F10403">
      <w:pPr>
        <w:rPr>
          <w:sz w:val="28"/>
          <w:szCs w:val="28"/>
        </w:rPr>
      </w:pPr>
    </w:p>
    <w:sectPr w:rsidR="00F10403" w:rsidRPr="00D625D0" w:rsidSect="00A40384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33D"/>
    <w:multiLevelType w:val="hybridMultilevel"/>
    <w:tmpl w:val="57108F7E"/>
    <w:lvl w:ilvl="0" w:tplc="7DACAD6A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03"/>
    <w:rsid w:val="000B3FCA"/>
    <w:rsid w:val="002E0DE6"/>
    <w:rsid w:val="00377748"/>
    <w:rsid w:val="00440D16"/>
    <w:rsid w:val="00667D0C"/>
    <w:rsid w:val="006A0068"/>
    <w:rsid w:val="00A40384"/>
    <w:rsid w:val="00C44483"/>
    <w:rsid w:val="00D625D0"/>
    <w:rsid w:val="00E17FF4"/>
    <w:rsid w:val="00E53BDA"/>
    <w:rsid w:val="00E85E67"/>
    <w:rsid w:val="00EA7DDC"/>
    <w:rsid w:val="00F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1F93BF-0CAE-43E1-B530-6E23F53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37774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377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77748"/>
    <w:rPr>
      <w:rFonts w:cs="Times New Roman"/>
    </w:rPr>
  </w:style>
  <w:style w:type="paragraph" w:customStyle="1" w:styleId="Style2">
    <w:name w:val="Style2"/>
    <w:basedOn w:val="a"/>
    <w:uiPriority w:val="99"/>
    <w:rsid w:val="00377748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4">
    <w:name w:val="Style4"/>
    <w:basedOn w:val="a"/>
    <w:uiPriority w:val="99"/>
    <w:rsid w:val="00377748"/>
    <w:pPr>
      <w:widowControl w:val="0"/>
      <w:autoSpaceDE w:val="0"/>
      <w:autoSpaceDN w:val="0"/>
      <w:adjustRightInd w:val="0"/>
      <w:spacing w:line="322" w:lineRule="exact"/>
      <w:ind w:firstLine="278"/>
    </w:pPr>
  </w:style>
  <w:style w:type="character" w:customStyle="1" w:styleId="FontStyle12">
    <w:name w:val="Font Style12"/>
    <w:basedOn w:val="a0"/>
    <w:uiPriority w:val="99"/>
    <w:rsid w:val="003777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777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77748"/>
    <w:pPr>
      <w:widowControl w:val="0"/>
      <w:autoSpaceDE w:val="0"/>
      <w:autoSpaceDN w:val="0"/>
      <w:adjustRightInd w:val="0"/>
      <w:spacing w:line="326" w:lineRule="exact"/>
      <w:ind w:firstLine="566"/>
      <w:jc w:val="both"/>
    </w:pPr>
  </w:style>
  <w:style w:type="character" w:customStyle="1" w:styleId="FontStyle21">
    <w:name w:val="Font Style21"/>
    <w:basedOn w:val="a0"/>
    <w:uiPriority w:val="99"/>
    <w:rsid w:val="00377748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E17F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D625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Company>Home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Надежда</cp:lastModifiedBy>
  <cp:revision>2</cp:revision>
  <cp:lastPrinted>2014-04-02T05:03:00Z</cp:lastPrinted>
  <dcterms:created xsi:type="dcterms:W3CDTF">2016-08-21T16:31:00Z</dcterms:created>
  <dcterms:modified xsi:type="dcterms:W3CDTF">2016-08-21T16:31:00Z</dcterms:modified>
</cp:coreProperties>
</file>