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BA" w:rsidRPr="00530121" w:rsidRDefault="001431BA" w:rsidP="001431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color w:val="313131"/>
          <w:spacing w:val="10"/>
          <w:sz w:val="28"/>
          <w:szCs w:val="28"/>
        </w:rPr>
        <w:t xml:space="preserve">       </w:t>
      </w:r>
      <w:r w:rsidRPr="00530121">
        <w:rPr>
          <w:sz w:val="28"/>
          <w:szCs w:val="28"/>
        </w:rPr>
        <w:t>РОССИЙСКАЯ ФЕДЕРАЦИЯ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ОРЕНБУРГСКАЯ ОБЛАСТЬ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СОВЕТ ДЕПУТАТОВ МУНИЦИПАЛЬНОГО ОБРАЗОВАНИЯ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 ЧЕРКАССКИЙ СЕЛЬСОВЕТ САРАКТАШСКОГО РАЙОНА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ВТОРОГО СОЗЫВА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РЕШЕНИЕ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 двадцать </w:t>
      </w:r>
      <w:r>
        <w:rPr>
          <w:sz w:val="28"/>
          <w:szCs w:val="28"/>
        </w:rPr>
        <w:t>четвертого</w:t>
      </w:r>
      <w:r w:rsidRPr="00530121">
        <w:rPr>
          <w:sz w:val="28"/>
          <w:szCs w:val="28"/>
        </w:rPr>
        <w:t xml:space="preserve">   заседания Совета депутатов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муниципального образования Черкасский  сельсовет </w:t>
      </w:r>
    </w:p>
    <w:p w:rsidR="001431BA" w:rsidRDefault="001431BA" w:rsidP="001431BA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второго созыва</w:t>
      </w:r>
    </w:p>
    <w:p w:rsidR="001431BA" w:rsidRPr="00530121" w:rsidRDefault="001431BA" w:rsidP="001431BA">
      <w:pPr>
        <w:ind w:firstLine="720"/>
        <w:jc w:val="center"/>
        <w:rPr>
          <w:sz w:val="28"/>
          <w:szCs w:val="28"/>
        </w:rPr>
      </w:pPr>
    </w:p>
    <w:p w:rsidR="001431BA" w:rsidRPr="00530121" w:rsidRDefault="001431BA" w:rsidP="001431BA">
      <w:pPr>
        <w:rPr>
          <w:sz w:val="28"/>
          <w:szCs w:val="28"/>
        </w:rPr>
      </w:pPr>
      <w:r>
        <w:rPr>
          <w:sz w:val="28"/>
          <w:szCs w:val="28"/>
        </w:rPr>
        <w:t>№    11</w:t>
      </w:r>
      <w:r w:rsidR="00C13D31">
        <w:rPr>
          <w:sz w:val="28"/>
          <w:szCs w:val="28"/>
        </w:rPr>
        <w:t>3</w:t>
      </w:r>
      <w:r w:rsidRPr="0053012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</w:t>
      </w:r>
      <w:r w:rsidRPr="00530121">
        <w:rPr>
          <w:sz w:val="28"/>
          <w:szCs w:val="28"/>
        </w:rPr>
        <w:t xml:space="preserve">от  </w:t>
      </w:r>
      <w:r>
        <w:rPr>
          <w:sz w:val="28"/>
          <w:szCs w:val="28"/>
        </w:rPr>
        <w:t>26 декабря</w:t>
      </w:r>
      <w:r w:rsidRPr="00530121">
        <w:rPr>
          <w:sz w:val="28"/>
          <w:szCs w:val="28"/>
        </w:rPr>
        <w:t xml:space="preserve"> 2013 года</w:t>
      </w:r>
    </w:p>
    <w:p w:rsidR="001431BA" w:rsidRPr="00530121" w:rsidRDefault="001431BA" w:rsidP="001431BA">
      <w:pPr>
        <w:ind w:firstLine="720"/>
        <w:rPr>
          <w:sz w:val="28"/>
          <w:szCs w:val="28"/>
        </w:rPr>
      </w:pPr>
    </w:p>
    <w:p w:rsidR="00073035" w:rsidRDefault="00073035" w:rsidP="0007303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31BA" w:rsidRDefault="001431BA" w:rsidP="001431BA">
      <w:pPr>
        <w:shd w:val="clear" w:color="auto" w:fill="FFFFFF"/>
        <w:tabs>
          <w:tab w:val="left" w:pos="5245"/>
        </w:tabs>
        <w:ind w:right="496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1BA" w:rsidRDefault="001431BA" w:rsidP="001431BA">
      <w:pPr>
        <w:shd w:val="clear" w:color="auto" w:fill="FFFFFF"/>
        <w:tabs>
          <w:tab w:val="left" w:leader="underscore" w:pos="2035"/>
          <w:tab w:val="left" w:leader="underscore" w:pos="3211"/>
        </w:tabs>
        <w:jc w:val="center"/>
        <w:rPr>
          <w:bCs/>
          <w:sz w:val="28"/>
        </w:rPr>
      </w:pPr>
      <w:r>
        <w:rPr>
          <w:sz w:val="28"/>
          <w:szCs w:val="28"/>
        </w:rPr>
        <w:t>«</w:t>
      </w:r>
      <w:r>
        <w:rPr>
          <w:bCs/>
          <w:sz w:val="28"/>
        </w:rPr>
        <w:t>О порядке уведомления представителя нанимателя</w:t>
      </w:r>
    </w:p>
    <w:p w:rsidR="001431BA" w:rsidRDefault="001431BA" w:rsidP="001431BA">
      <w:pPr>
        <w:shd w:val="clear" w:color="auto" w:fill="FFFFFF"/>
        <w:tabs>
          <w:tab w:val="left" w:leader="underscore" w:pos="2035"/>
          <w:tab w:val="left" w:leader="underscore" w:pos="3211"/>
        </w:tabs>
        <w:jc w:val="center"/>
        <w:rPr>
          <w:bCs/>
          <w:sz w:val="28"/>
        </w:rPr>
      </w:pPr>
      <w:r>
        <w:rPr>
          <w:bCs/>
          <w:sz w:val="28"/>
        </w:rPr>
        <w:t xml:space="preserve"> об иной оплачиваемой работе»</w:t>
      </w:r>
    </w:p>
    <w:p w:rsidR="001431BA" w:rsidRDefault="001431BA" w:rsidP="001431BA">
      <w:pPr>
        <w:shd w:val="clear" w:color="auto" w:fill="FFFFFF"/>
        <w:tabs>
          <w:tab w:val="left" w:leader="underscore" w:pos="2035"/>
          <w:tab w:val="left" w:leader="underscore" w:pos="3211"/>
        </w:tabs>
        <w:jc w:val="center"/>
        <w:rPr>
          <w:sz w:val="28"/>
        </w:rPr>
      </w:pPr>
    </w:p>
    <w:p w:rsidR="001431BA" w:rsidRDefault="001431BA" w:rsidP="001431BA">
      <w:pPr>
        <w:shd w:val="clear" w:color="auto" w:fill="FFFFFF"/>
        <w:tabs>
          <w:tab w:val="left" w:leader="underscore" w:pos="2035"/>
          <w:tab w:val="left" w:leader="underscore" w:pos="3211"/>
        </w:tabs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="00073035">
        <w:rPr>
          <w:sz w:val="28"/>
        </w:rPr>
        <w:t>На основании части 2 статьи 11 Федерального закона от 2 марта 2007 года N 25-ФЗ «О муници</w:t>
      </w:r>
      <w:r w:rsidR="00073035">
        <w:rPr>
          <w:sz w:val="28"/>
        </w:rPr>
        <w:softHyphen/>
        <w:t xml:space="preserve">пальной службе в Российской Федерации», </w:t>
      </w:r>
      <w:r w:rsidR="00073035">
        <w:rPr>
          <w:sz w:val="28"/>
          <w:szCs w:val="28"/>
        </w:rPr>
        <w:t xml:space="preserve">Устава МО </w:t>
      </w:r>
      <w:r>
        <w:rPr>
          <w:sz w:val="28"/>
          <w:szCs w:val="28"/>
        </w:rPr>
        <w:t>Черкасский</w:t>
      </w:r>
      <w:r w:rsidR="00073035">
        <w:rPr>
          <w:sz w:val="28"/>
          <w:szCs w:val="28"/>
        </w:rPr>
        <w:t xml:space="preserve"> сельсовет Саракташского района, Совет депутатов муниципального образования</w:t>
      </w:r>
      <w:r>
        <w:rPr>
          <w:sz w:val="28"/>
          <w:szCs w:val="28"/>
        </w:rPr>
        <w:t xml:space="preserve"> Черкасский</w:t>
      </w:r>
      <w:r w:rsidR="00073035">
        <w:rPr>
          <w:sz w:val="28"/>
          <w:szCs w:val="28"/>
        </w:rPr>
        <w:t xml:space="preserve"> сельсовет</w:t>
      </w:r>
    </w:p>
    <w:p w:rsidR="001431BA" w:rsidRDefault="001431BA" w:rsidP="001431BA">
      <w:pPr>
        <w:shd w:val="clear" w:color="auto" w:fill="FFFFFF"/>
        <w:tabs>
          <w:tab w:val="left" w:leader="underscore" w:pos="2035"/>
          <w:tab w:val="left" w:leader="underscore" w:pos="3211"/>
        </w:tabs>
        <w:jc w:val="both"/>
        <w:rPr>
          <w:sz w:val="28"/>
          <w:szCs w:val="28"/>
        </w:rPr>
      </w:pPr>
    </w:p>
    <w:p w:rsidR="00073035" w:rsidRDefault="00073035" w:rsidP="001431BA">
      <w:pPr>
        <w:shd w:val="clear" w:color="auto" w:fill="FFFFFF"/>
        <w:tabs>
          <w:tab w:val="left" w:leader="underscore" w:pos="2035"/>
          <w:tab w:val="left" w:leader="underscore" w:pos="32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073035" w:rsidRDefault="00073035" w:rsidP="00073035">
      <w:pPr>
        <w:ind w:firstLine="720"/>
        <w:jc w:val="both"/>
        <w:rPr>
          <w:sz w:val="28"/>
          <w:szCs w:val="28"/>
        </w:rPr>
      </w:pPr>
    </w:p>
    <w:p w:rsidR="00073035" w:rsidRDefault="00073035" w:rsidP="00073035">
      <w:pPr>
        <w:numPr>
          <w:ilvl w:val="0"/>
          <w:numId w:val="1"/>
        </w:numPr>
        <w:shd w:val="clear" w:color="auto" w:fill="FFFFFF"/>
        <w:tabs>
          <w:tab w:val="left" w:pos="773"/>
        </w:tabs>
        <w:ind w:left="5" w:firstLine="704"/>
        <w:rPr>
          <w:sz w:val="28"/>
        </w:rPr>
      </w:pPr>
      <w:r>
        <w:rPr>
          <w:sz w:val="28"/>
        </w:rPr>
        <w:t>Утвердить Порядок уведомления представителя нанимателя об иной оплачиваемой работе, согласно приложению.</w:t>
      </w:r>
    </w:p>
    <w:p w:rsidR="0099139C" w:rsidRPr="00530121" w:rsidRDefault="0099139C" w:rsidP="0099139C">
      <w:pPr>
        <w:numPr>
          <w:ilvl w:val="0"/>
          <w:numId w:val="1"/>
        </w:num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121">
        <w:rPr>
          <w:sz w:val="28"/>
          <w:szCs w:val="28"/>
        </w:rPr>
        <w:t>Настоящее решение вступает в силу после его обнародования и подлежит размещению на сайте муниципального образования.</w:t>
      </w:r>
    </w:p>
    <w:p w:rsidR="0099139C" w:rsidRPr="00530121" w:rsidRDefault="0099139C" w:rsidP="0099139C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</w:p>
    <w:p w:rsidR="0099139C" w:rsidRPr="00530121" w:rsidRDefault="0099139C" w:rsidP="0099139C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</w:p>
    <w:p w:rsidR="0099139C" w:rsidRPr="00530121" w:rsidRDefault="0099139C" w:rsidP="0099139C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30121">
        <w:rPr>
          <w:sz w:val="28"/>
          <w:szCs w:val="28"/>
        </w:rPr>
        <w:t xml:space="preserve">МО Черкасский сельсовет </w:t>
      </w:r>
      <w:r>
        <w:rPr>
          <w:sz w:val="28"/>
          <w:szCs w:val="28"/>
        </w:rPr>
        <w:t xml:space="preserve">  </w:t>
      </w:r>
      <w:r w:rsidRPr="00530121">
        <w:rPr>
          <w:sz w:val="28"/>
          <w:szCs w:val="28"/>
        </w:rPr>
        <w:t xml:space="preserve">                                                      Н.И.Кладов</w:t>
      </w:r>
    </w:p>
    <w:p w:rsidR="0099139C" w:rsidRPr="00530121" w:rsidRDefault="0099139C" w:rsidP="0099139C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</w:p>
    <w:p w:rsidR="0099139C" w:rsidRPr="00530121" w:rsidRDefault="0099139C" w:rsidP="0099139C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</w:p>
    <w:p w:rsidR="0099139C" w:rsidRPr="00530121" w:rsidRDefault="0099139C" w:rsidP="0099139C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</w:p>
    <w:p w:rsidR="0099139C" w:rsidRPr="00530121" w:rsidRDefault="0099139C" w:rsidP="0099139C">
      <w:pPr>
        <w:shd w:val="clear" w:color="auto" w:fill="FFFFFF"/>
        <w:ind w:right="86"/>
        <w:rPr>
          <w:bCs/>
          <w:color w:val="313131"/>
          <w:spacing w:val="10"/>
          <w:sz w:val="28"/>
          <w:szCs w:val="28"/>
        </w:rPr>
      </w:pPr>
      <w:r>
        <w:rPr>
          <w:bCs/>
          <w:color w:val="313131"/>
          <w:spacing w:val="10"/>
          <w:sz w:val="28"/>
          <w:szCs w:val="28"/>
        </w:rPr>
        <w:t>Разослано: администрации района, отделу кадров</w:t>
      </w:r>
    </w:p>
    <w:p w:rsidR="0099139C" w:rsidRPr="00530121" w:rsidRDefault="0099139C" w:rsidP="0099139C">
      <w:pPr>
        <w:shd w:val="clear" w:color="auto" w:fill="FFFFFF"/>
        <w:ind w:right="86"/>
        <w:rPr>
          <w:b/>
          <w:bCs/>
          <w:color w:val="313131"/>
          <w:spacing w:val="10"/>
          <w:sz w:val="28"/>
          <w:szCs w:val="28"/>
        </w:rPr>
      </w:pPr>
    </w:p>
    <w:p w:rsidR="00CA03EB" w:rsidRPr="00530121" w:rsidRDefault="00CA03EB" w:rsidP="00CA03EB">
      <w:pPr>
        <w:shd w:val="clear" w:color="auto" w:fill="FFFFFF"/>
        <w:ind w:right="86"/>
        <w:rPr>
          <w:b/>
          <w:bCs/>
          <w:color w:val="313131"/>
          <w:spacing w:val="10"/>
          <w:sz w:val="28"/>
          <w:szCs w:val="28"/>
        </w:rPr>
      </w:pPr>
    </w:p>
    <w:p w:rsidR="001431BA" w:rsidRPr="00530121" w:rsidRDefault="001431BA" w:rsidP="001431BA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spacing w:before="19"/>
        <w:ind w:left="43"/>
        <w:rPr>
          <w:b/>
          <w:bCs/>
          <w:color w:val="323232"/>
          <w:spacing w:val="1"/>
          <w:w w:val="116"/>
        </w:rPr>
      </w:pPr>
    </w:p>
    <w:p w:rsidR="00073035" w:rsidRDefault="00073035" w:rsidP="00073035">
      <w:pPr>
        <w:shd w:val="clear" w:color="auto" w:fill="FFFFFF"/>
        <w:spacing w:before="19"/>
        <w:ind w:left="43"/>
        <w:rPr>
          <w:b/>
          <w:bCs/>
          <w:color w:val="323232"/>
          <w:spacing w:val="1"/>
          <w:w w:val="116"/>
        </w:rPr>
      </w:pPr>
    </w:p>
    <w:p w:rsidR="00073035" w:rsidRDefault="00073035" w:rsidP="00073035">
      <w:pPr>
        <w:shd w:val="clear" w:color="auto" w:fill="FFFFFF"/>
        <w:spacing w:before="19"/>
        <w:ind w:left="43"/>
        <w:rPr>
          <w:b/>
          <w:bCs/>
          <w:color w:val="323232"/>
          <w:spacing w:val="1"/>
          <w:w w:val="116"/>
        </w:rPr>
      </w:pPr>
    </w:p>
    <w:p w:rsidR="00073035" w:rsidRDefault="00073035" w:rsidP="00073035">
      <w:pPr>
        <w:shd w:val="clear" w:color="auto" w:fill="FFFFFF"/>
        <w:spacing w:before="19"/>
        <w:ind w:left="43"/>
        <w:rPr>
          <w:b/>
          <w:bCs/>
          <w:color w:val="323232"/>
          <w:spacing w:val="1"/>
          <w:w w:val="116"/>
        </w:rPr>
      </w:pPr>
    </w:p>
    <w:p w:rsidR="0099139C" w:rsidRDefault="0099139C" w:rsidP="00073035">
      <w:pPr>
        <w:shd w:val="clear" w:color="auto" w:fill="FFFFFF"/>
        <w:spacing w:before="19"/>
        <w:ind w:left="43"/>
        <w:rPr>
          <w:b/>
          <w:bCs/>
          <w:color w:val="323232"/>
          <w:spacing w:val="1"/>
          <w:w w:val="116"/>
        </w:rPr>
      </w:pPr>
    </w:p>
    <w:p w:rsidR="00073035" w:rsidRDefault="00073035" w:rsidP="00073035">
      <w:pPr>
        <w:shd w:val="clear" w:color="auto" w:fill="FFFFFF"/>
        <w:spacing w:before="19"/>
        <w:ind w:left="43"/>
        <w:rPr>
          <w:b/>
          <w:bCs/>
          <w:color w:val="323232"/>
          <w:spacing w:val="1"/>
          <w:w w:val="116"/>
        </w:rPr>
      </w:pPr>
    </w:p>
    <w:p w:rsidR="00073035" w:rsidRDefault="00CA03EB" w:rsidP="00CA03EB">
      <w:pPr>
        <w:rPr>
          <w:sz w:val="28"/>
          <w:szCs w:val="28"/>
        </w:rPr>
      </w:pPr>
      <w:r>
        <w:rPr>
          <w:b/>
          <w:bCs/>
          <w:sz w:val="28"/>
        </w:rPr>
        <w:lastRenderedPageBreak/>
        <w:t xml:space="preserve">                                                                                             </w:t>
      </w:r>
      <w:r w:rsidR="00073035">
        <w:rPr>
          <w:sz w:val="28"/>
          <w:szCs w:val="28"/>
        </w:rPr>
        <w:t>Приложение №1</w:t>
      </w:r>
    </w:p>
    <w:p w:rsidR="00073035" w:rsidRDefault="00CA03EB" w:rsidP="0007303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073035" w:rsidRDefault="00CA03EB" w:rsidP="00CA0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73035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26.12.2013г.</w:t>
      </w:r>
      <w:r w:rsidR="00073035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</w:p>
    <w:p w:rsidR="00073035" w:rsidRDefault="00073035" w:rsidP="00073035">
      <w:pPr>
        <w:jc w:val="both"/>
        <w:rPr>
          <w:b/>
          <w:bCs/>
          <w:sz w:val="28"/>
          <w:szCs w:val="28"/>
        </w:rPr>
      </w:pPr>
    </w:p>
    <w:p w:rsidR="00073035" w:rsidRDefault="00073035" w:rsidP="00073035">
      <w:pPr>
        <w:shd w:val="clear" w:color="auto" w:fill="FFFFFF"/>
        <w:ind w:right="86"/>
        <w:jc w:val="center"/>
        <w:rPr>
          <w:b/>
          <w:bCs/>
          <w:color w:val="313131"/>
          <w:spacing w:val="10"/>
          <w:sz w:val="22"/>
          <w:szCs w:val="22"/>
        </w:rPr>
      </w:pPr>
    </w:p>
    <w:p w:rsidR="00073035" w:rsidRDefault="00073035" w:rsidP="00073035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073035" w:rsidRDefault="00073035" w:rsidP="00073035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073035" w:rsidRDefault="00073035" w:rsidP="00073035">
      <w:pPr>
        <w:shd w:val="clear" w:color="auto" w:fill="FFFFFF"/>
        <w:ind w:firstLine="720"/>
        <w:jc w:val="center"/>
        <w:rPr>
          <w:sz w:val="28"/>
        </w:rPr>
      </w:pPr>
      <w:r>
        <w:rPr>
          <w:b/>
          <w:bCs/>
          <w:sz w:val="28"/>
        </w:rPr>
        <w:t>ПОРЯДОК</w:t>
      </w:r>
    </w:p>
    <w:p w:rsidR="00073035" w:rsidRDefault="00073035" w:rsidP="00073035">
      <w:pPr>
        <w:shd w:val="clear" w:color="auto" w:fill="FFFFFF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УВЕДОМЛЕНИЯ ПРЕДСТАВИТЕЛЯ НАНИМАТЕЛЯ ОБ ИНОЙ ОПЛАЧИВАЕМОЙ РАБОТЕ</w:t>
      </w:r>
    </w:p>
    <w:p w:rsidR="00073035" w:rsidRDefault="00073035" w:rsidP="00073035">
      <w:pPr>
        <w:shd w:val="clear" w:color="auto" w:fill="FFFFFF"/>
        <w:ind w:firstLine="720"/>
        <w:jc w:val="center"/>
        <w:rPr>
          <w:sz w:val="28"/>
        </w:rPr>
      </w:pPr>
    </w:p>
    <w:p w:rsidR="00073035" w:rsidRDefault="00073035" w:rsidP="00073035">
      <w:pPr>
        <w:numPr>
          <w:ilvl w:val="0"/>
          <w:numId w:val="3"/>
        </w:num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Настоящий Порядок регламентирует процедуру уведомления лицами, замещающими должно</w:t>
      </w:r>
      <w:r>
        <w:rPr>
          <w:sz w:val="28"/>
        </w:rPr>
        <w:softHyphen/>
        <w:t xml:space="preserve">сти муниципальной службы в администрации МО </w:t>
      </w:r>
      <w:r w:rsidR="00CA03EB">
        <w:rPr>
          <w:sz w:val="28"/>
        </w:rPr>
        <w:t>Черкасский</w:t>
      </w:r>
      <w:r>
        <w:rPr>
          <w:sz w:val="28"/>
        </w:rPr>
        <w:t xml:space="preserve"> сельсовет    (далее - муниципальные служащие), представителя нанимателя о намерении выполнять иную оплачиваемую работу.</w:t>
      </w:r>
    </w:p>
    <w:p w:rsidR="00073035" w:rsidRDefault="00073035" w:rsidP="00073035">
      <w:pPr>
        <w:numPr>
          <w:ilvl w:val="0"/>
          <w:numId w:val="3"/>
        </w:numPr>
        <w:shd w:val="clear" w:color="auto" w:fill="FFFFFF"/>
        <w:tabs>
          <w:tab w:val="left" w:pos="782"/>
        </w:tabs>
        <w:ind w:firstLine="720"/>
        <w:jc w:val="both"/>
        <w:rPr>
          <w:sz w:val="28"/>
        </w:rPr>
      </w:pPr>
      <w:r>
        <w:rPr>
          <w:sz w:val="28"/>
        </w:rPr>
        <w:t>Муниципальные служащие в соответствии с частью 2 статьи 11 Федерального закона от 2 марта 2007 года N 25-ФЗ «О муниципальной службе в Российской Федерации» вправе с предвари</w:t>
      </w:r>
      <w:r>
        <w:rPr>
          <w:sz w:val="28"/>
        </w:rPr>
        <w:softHyphen/>
        <w:t>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073035" w:rsidRDefault="00073035" w:rsidP="00073035">
      <w:pPr>
        <w:shd w:val="clear" w:color="auto" w:fill="FFFFFF"/>
        <w:tabs>
          <w:tab w:val="left" w:pos="816"/>
        </w:tabs>
        <w:ind w:firstLine="720"/>
        <w:rPr>
          <w:sz w:val="28"/>
        </w:rPr>
      </w:pPr>
      <w:r>
        <w:rPr>
          <w:sz w:val="28"/>
        </w:rPr>
        <w:t>3. 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p w:rsidR="00073035" w:rsidRDefault="00073035" w:rsidP="00073035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При намерении выполнять иную оплачиваемую работу, имеющую длящийся характер, уведом</w:t>
      </w:r>
      <w:r>
        <w:rPr>
          <w:sz w:val="28"/>
        </w:rPr>
        <w:softHyphen/>
        <w:t>ление представляется муниципальным служащим один раз в течение календарного года.</w:t>
      </w:r>
    </w:p>
    <w:p w:rsidR="00073035" w:rsidRDefault="00073035" w:rsidP="00073035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При намерении выполнять иную оплачиваемую работу, имеющую разовый характер, уведомле</w:t>
      </w:r>
      <w:r>
        <w:rPr>
          <w:sz w:val="28"/>
        </w:rPr>
        <w:softHyphen/>
        <w:t>ние представляется муниципальным служащим в отношении каждого случая выполнения иной опла</w:t>
      </w:r>
      <w:r>
        <w:rPr>
          <w:sz w:val="28"/>
        </w:rPr>
        <w:softHyphen/>
        <w:t>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</w:t>
      </w:r>
      <w:r>
        <w:rPr>
          <w:sz w:val="28"/>
        </w:rPr>
        <w:softHyphen/>
        <w:t>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073035" w:rsidRDefault="00073035" w:rsidP="00073035">
      <w:pPr>
        <w:shd w:val="clear" w:color="auto" w:fill="FFFFFF"/>
        <w:tabs>
          <w:tab w:val="left" w:pos="816"/>
        </w:tabs>
        <w:ind w:firstLine="720"/>
        <w:jc w:val="both"/>
        <w:rPr>
          <w:sz w:val="28"/>
        </w:rPr>
      </w:pPr>
      <w:r>
        <w:rPr>
          <w:sz w:val="28"/>
        </w:rPr>
        <w:t>4. Уведомление подается на имя представителя нанимателя по форме согласно приложению 1 к Порядку и представляется:</w:t>
      </w:r>
    </w:p>
    <w:p w:rsidR="00073035" w:rsidRDefault="00073035" w:rsidP="00CA03EB">
      <w:pPr>
        <w:numPr>
          <w:ilvl w:val="0"/>
          <w:numId w:val="4"/>
        </w:numPr>
        <w:shd w:val="clear" w:color="auto" w:fill="FFFFFF"/>
        <w:tabs>
          <w:tab w:val="left" w:pos="730"/>
          <w:tab w:val="left" w:leader="underscore" w:pos="6917"/>
        </w:tabs>
        <w:ind w:firstLine="720"/>
        <w:jc w:val="both"/>
        <w:rPr>
          <w:sz w:val="28"/>
        </w:rPr>
      </w:pPr>
      <w:r>
        <w:rPr>
          <w:sz w:val="28"/>
        </w:rPr>
        <w:t>муниципальными служащими, для которых представителем нанимателя является глава адми</w:t>
      </w:r>
      <w:r>
        <w:rPr>
          <w:sz w:val="28"/>
        </w:rPr>
        <w:softHyphen/>
        <w:t>нистрации в управление делами (отдел</w:t>
      </w:r>
      <w:r w:rsidR="00CA03EB">
        <w:rPr>
          <w:sz w:val="28"/>
        </w:rPr>
        <w:t xml:space="preserve"> кадров)</w:t>
      </w:r>
      <w:r>
        <w:rPr>
          <w:sz w:val="28"/>
        </w:rPr>
        <w:t xml:space="preserve"> администрации</w:t>
      </w:r>
      <w:r w:rsidR="00CA03EB">
        <w:rPr>
          <w:sz w:val="28"/>
        </w:rPr>
        <w:t xml:space="preserve">   Черкасского сельсовета.</w:t>
      </w:r>
    </w:p>
    <w:p w:rsidR="00073035" w:rsidRDefault="00073035" w:rsidP="00073035">
      <w:pPr>
        <w:shd w:val="clear" w:color="auto" w:fill="FFFFFF"/>
        <w:tabs>
          <w:tab w:val="left" w:pos="816"/>
        </w:tabs>
        <w:ind w:firstLine="720"/>
        <w:jc w:val="both"/>
        <w:rPr>
          <w:sz w:val="28"/>
        </w:rPr>
      </w:pPr>
      <w:r>
        <w:rPr>
          <w:sz w:val="28"/>
        </w:rPr>
        <w:t>5. В уведомлении в обязательном порядке должна содержаться следующая информация:</w:t>
      </w:r>
    </w:p>
    <w:p w:rsidR="00073035" w:rsidRDefault="00073035" w:rsidP="00073035">
      <w:pPr>
        <w:numPr>
          <w:ilvl w:val="0"/>
          <w:numId w:val="5"/>
        </w:numPr>
        <w:shd w:val="clear" w:color="auto" w:fill="FFFFFF"/>
        <w:tabs>
          <w:tab w:val="left" w:pos="1022"/>
        </w:tabs>
        <w:ind w:firstLine="720"/>
        <w:jc w:val="both"/>
        <w:rPr>
          <w:sz w:val="28"/>
        </w:rPr>
      </w:pPr>
      <w:r>
        <w:rPr>
          <w:sz w:val="28"/>
        </w:rPr>
        <w:t>Основание выполнения оплачиваемой работы (трудовой договор, гражданско-правовой до</w:t>
      </w:r>
      <w:r>
        <w:rPr>
          <w:sz w:val="28"/>
        </w:rPr>
        <w:softHyphen/>
        <w:t>говор, иное основание) и сведения об основных обязанностях муниципального служащего при ее вы</w:t>
      </w:r>
      <w:r>
        <w:rPr>
          <w:sz w:val="28"/>
        </w:rPr>
        <w:softHyphen/>
        <w:t>полнении.</w:t>
      </w:r>
    </w:p>
    <w:p w:rsidR="00073035" w:rsidRDefault="00073035" w:rsidP="00073035">
      <w:pPr>
        <w:numPr>
          <w:ilvl w:val="0"/>
          <w:numId w:val="5"/>
        </w:numPr>
        <w:shd w:val="clear" w:color="auto" w:fill="FFFFFF"/>
        <w:tabs>
          <w:tab w:val="left" w:pos="1022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073035" w:rsidRDefault="00073035" w:rsidP="00073035">
      <w:pPr>
        <w:numPr>
          <w:ilvl w:val="0"/>
          <w:numId w:val="5"/>
        </w:numPr>
        <w:shd w:val="clear" w:color="auto" w:fill="FFFFFF"/>
        <w:tabs>
          <w:tab w:val="left" w:pos="1022"/>
        </w:tabs>
        <w:ind w:firstLine="720"/>
        <w:jc w:val="both"/>
        <w:rPr>
          <w:sz w:val="28"/>
        </w:rPr>
      </w:pPr>
      <w:r>
        <w:rPr>
          <w:sz w:val="28"/>
        </w:rPr>
        <w:t>Дата начала выполнения иной оплачиваемой работы и/или период, в течение которого пла</w:t>
      </w:r>
      <w:r>
        <w:rPr>
          <w:sz w:val="28"/>
        </w:rPr>
        <w:softHyphen/>
        <w:t>нируется ее выполнение.</w:t>
      </w:r>
    </w:p>
    <w:p w:rsidR="00073035" w:rsidRDefault="00073035" w:rsidP="00073035">
      <w:pPr>
        <w:shd w:val="clear" w:color="auto" w:fill="FFFFFF"/>
        <w:tabs>
          <w:tab w:val="left" w:pos="816"/>
          <w:tab w:val="left" w:leader="underscore" w:pos="4402"/>
        </w:tabs>
        <w:ind w:firstLine="720"/>
        <w:jc w:val="both"/>
        <w:rPr>
          <w:sz w:val="28"/>
        </w:rPr>
      </w:pPr>
      <w:r>
        <w:rPr>
          <w:sz w:val="28"/>
        </w:rPr>
        <w:t>6. В случае, если представитель нанимателя считает, что выполнение иной оплачиваемой рабо</w:t>
      </w:r>
      <w:r>
        <w:rPr>
          <w:sz w:val="28"/>
        </w:rPr>
        <w:softHyphen/>
        <w:t>ты повлечет за собой возникновение конфликта интересов, он направляет уведомление на рассмот</w:t>
      </w:r>
      <w:r>
        <w:rPr>
          <w:sz w:val="28"/>
        </w:rPr>
        <w:softHyphen/>
        <w:t>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073035" w:rsidRDefault="00073035" w:rsidP="00073035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После рассмотрения уведомление приобщается к личному делу муниципального служащего.</w:t>
      </w:r>
    </w:p>
    <w:p w:rsidR="00073035" w:rsidRDefault="00073035" w:rsidP="00073035">
      <w:pPr>
        <w:shd w:val="clear" w:color="auto" w:fill="FFFFFF"/>
        <w:tabs>
          <w:tab w:val="left" w:pos="816"/>
        </w:tabs>
        <w:ind w:firstLine="720"/>
        <w:jc w:val="both"/>
        <w:rPr>
          <w:sz w:val="28"/>
        </w:rPr>
      </w:pPr>
      <w:r>
        <w:rPr>
          <w:sz w:val="28"/>
        </w:rPr>
        <w:t>7. При выполнении иной оплачиваемой работы муниципальный служащий обязуется соблюдать требования статей 13, 14 Федерального закона от 2 марта 2007 года N 25-ФЗ «О муниципальной службе в Российской Федерации».</w:t>
      </w:r>
    </w:p>
    <w:p w:rsidR="00073035" w:rsidRDefault="00073035" w:rsidP="0007303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Невыполнение требований настоящего Порядка влечет за собой ответственность, предусмот</w:t>
      </w:r>
      <w:r>
        <w:rPr>
          <w:sz w:val="28"/>
          <w:szCs w:val="28"/>
        </w:rPr>
        <w:softHyphen/>
        <w:t>ренную законодательством о муниципальной службе.</w:t>
      </w: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F45434">
      <w:pPr>
        <w:shd w:val="clear" w:color="auto" w:fill="FFFFFF"/>
        <w:rPr>
          <w:sz w:val="28"/>
          <w:szCs w:val="28"/>
        </w:rPr>
      </w:pPr>
    </w:p>
    <w:p w:rsidR="00F45434" w:rsidRDefault="00F45434" w:rsidP="00F45434">
      <w:pPr>
        <w:shd w:val="clear" w:color="auto" w:fill="FFFFFF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Порядку Форма</w:t>
      </w:r>
    </w:p>
    <w:p w:rsidR="00073035" w:rsidRDefault="00073035" w:rsidP="00073035">
      <w:pPr>
        <w:shd w:val="clear" w:color="auto" w:fill="FFFFFF"/>
        <w:tabs>
          <w:tab w:val="left" w:leader="underscore" w:pos="6475"/>
        </w:tabs>
        <w:ind w:left="4678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tabs>
          <w:tab w:val="left" w:leader="underscore" w:pos="6475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73035" w:rsidRDefault="00073035" w:rsidP="00073035">
      <w:pPr>
        <w:shd w:val="clear" w:color="auto" w:fill="FFFFFF"/>
        <w:tabs>
          <w:tab w:val="left" w:leader="underscore" w:pos="6475"/>
        </w:tabs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представителя нанимателя</w:t>
      </w:r>
      <w:r>
        <w:rPr>
          <w:sz w:val="22"/>
          <w:szCs w:val="22"/>
        </w:rPr>
        <w:br/>
        <w:t>структурного подразделения администрации,</w:t>
      </w:r>
    </w:p>
    <w:p w:rsidR="00073035" w:rsidRDefault="00073035" w:rsidP="00073035">
      <w:pPr>
        <w:shd w:val="clear" w:color="auto" w:fill="FFFFFF"/>
        <w:tabs>
          <w:tab w:val="left" w:leader="underscore" w:pos="6475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73035" w:rsidRDefault="00073035" w:rsidP="00073035">
      <w:pPr>
        <w:shd w:val="clear" w:color="auto" w:fill="FFFFFF"/>
        <w:tabs>
          <w:tab w:val="left" w:leader="underscore" w:pos="6475"/>
        </w:tabs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Ф.И.О. муниципального служащего)</w:t>
      </w:r>
    </w:p>
    <w:p w:rsidR="00073035" w:rsidRDefault="00073035" w:rsidP="00073035">
      <w:pPr>
        <w:shd w:val="clear" w:color="auto" w:fill="FFFFFF"/>
        <w:tabs>
          <w:tab w:val="left" w:leader="underscore" w:pos="6475"/>
        </w:tabs>
        <w:ind w:left="4678"/>
        <w:jc w:val="center"/>
        <w:rPr>
          <w:sz w:val="22"/>
          <w:szCs w:val="22"/>
        </w:rPr>
      </w:pPr>
    </w:p>
    <w:p w:rsidR="00073035" w:rsidRDefault="00073035" w:rsidP="00073035">
      <w:pPr>
        <w:shd w:val="clear" w:color="auto" w:fill="FFFFFF"/>
        <w:ind w:firstLine="720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73035" w:rsidRDefault="00073035" w:rsidP="0007303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выполнять иную оплачиваемую работу</w:t>
      </w:r>
    </w:p>
    <w:p w:rsidR="00073035" w:rsidRDefault="00073035" w:rsidP="00073035">
      <w:pPr>
        <w:shd w:val="clear" w:color="auto" w:fill="FFFFFF"/>
        <w:jc w:val="center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</w:t>
      </w:r>
      <w:r>
        <w:rPr>
          <w:i/>
          <w:iCs/>
          <w:sz w:val="28"/>
          <w:szCs w:val="28"/>
        </w:rPr>
        <w:t xml:space="preserve">2 </w:t>
      </w:r>
      <w:r>
        <w:rPr>
          <w:sz w:val="28"/>
          <w:szCs w:val="28"/>
        </w:rPr>
        <w:t>марта 2007 года N 25-ФЗ «О муниципальной службе в Российской Федерация» уведомляю о намерении выполнять иную оплачиваемую работу на основании</w:t>
      </w:r>
    </w:p>
    <w:p w:rsidR="00073035" w:rsidRDefault="00073035" w:rsidP="000730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  <w:r w:rsidR="00F45434">
        <w:rPr>
          <w:sz w:val="28"/>
          <w:szCs w:val="28"/>
        </w:rPr>
        <w:t>____________________</w:t>
      </w:r>
    </w:p>
    <w:p w:rsidR="00073035" w:rsidRDefault="00073035" w:rsidP="00073035">
      <w:pPr>
        <w:shd w:val="clear" w:color="auto" w:fill="FFFFFF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(основание осуществления иной оплачиваемой работы; наименование организации</w:t>
      </w:r>
    </w:p>
    <w:p w:rsidR="00073035" w:rsidRDefault="00073035" w:rsidP="000730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F45434">
        <w:rPr>
          <w:sz w:val="28"/>
          <w:szCs w:val="28"/>
        </w:rPr>
        <w:t>__________________________</w:t>
      </w:r>
    </w:p>
    <w:p w:rsidR="00073035" w:rsidRDefault="00073035" w:rsidP="00073035">
      <w:pPr>
        <w:shd w:val="clear" w:color="auto" w:fill="FFFFFF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либо фамилия, имя, отчество физического лица, с которым заключено соглашение о выполнении иной оплачиваемой работы)</w:t>
      </w:r>
    </w:p>
    <w:p w:rsidR="00073035" w:rsidRDefault="00073035" w:rsidP="0007303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674B64" w:rsidRDefault="00674B64" w:rsidP="00073035">
      <w:pPr>
        <w:pBdr>
          <w:bottom w:val="single" w:sz="12" w:space="1" w:color="auto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jc w:val="center"/>
        <w:rPr>
          <w:sz w:val="28"/>
          <w:szCs w:val="28"/>
        </w:rPr>
      </w:pPr>
      <w:r>
        <w:rPr>
          <w:sz w:val="22"/>
          <w:szCs w:val="22"/>
        </w:rPr>
        <w:t>(основные обязанности при выполнении иной оплачиваемой работы)</w:t>
      </w:r>
    </w:p>
    <w:p w:rsidR="00073035" w:rsidRDefault="00073035" w:rsidP="000730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планируется</w:t>
      </w:r>
    </w:p>
    <w:p w:rsidR="00073035" w:rsidRDefault="00073035" w:rsidP="000730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F45434">
        <w:rPr>
          <w:sz w:val="28"/>
          <w:szCs w:val="28"/>
        </w:rPr>
        <w:t>__________________________</w:t>
      </w:r>
    </w:p>
    <w:p w:rsidR="00073035" w:rsidRDefault="00073035" w:rsidP="00073035">
      <w:pPr>
        <w:shd w:val="clear" w:color="auto" w:fill="FFFFFF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(дата начала выполнения иной оплачиваемой работы или период ее выполнения)</w:t>
      </w:r>
    </w:p>
    <w:p w:rsidR="00073035" w:rsidRDefault="00073035" w:rsidP="00073035">
      <w:pPr>
        <w:shd w:val="clear" w:color="auto" w:fill="FFFFFF"/>
        <w:ind w:firstLine="720"/>
        <w:jc w:val="center"/>
        <w:rPr>
          <w:sz w:val="22"/>
          <w:szCs w:val="22"/>
        </w:rPr>
      </w:pPr>
    </w:p>
    <w:p w:rsidR="00073035" w:rsidRDefault="00073035" w:rsidP="0007303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13, 14 Федерального закона от 2 марта 2007 года N 25-ФЗ «О муниципальной службе в Российской Федерации»</w:t>
      </w:r>
    </w:p>
    <w:p w:rsidR="00073035" w:rsidRDefault="00073035" w:rsidP="00073035">
      <w:pPr>
        <w:shd w:val="clear" w:color="auto" w:fill="FFFFFF"/>
        <w:jc w:val="both"/>
        <w:rPr>
          <w:sz w:val="28"/>
          <w:szCs w:val="28"/>
        </w:rPr>
      </w:pPr>
    </w:p>
    <w:p w:rsidR="00073035" w:rsidRDefault="00073035" w:rsidP="00073035">
      <w:pPr>
        <w:shd w:val="clear" w:color="auto" w:fill="FFFFFF"/>
        <w:jc w:val="both"/>
        <w:rPr>
          <w:sz w:val="28"/>
          <w:szCs w:val="28"/>
        </w:rPr>
      </w:pPr>
    </w:p>
    <w:p w:rsidR="00073035" w:rsidRDefault="00F45434" w:rsidP="000730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073035">
        <w:rPr>
          <w:sz w:val="28"/>
          <w:szCs w:val="28"/>
        </w:rPr>
        <w:t xml:space="preserve">              _____________________________________________</w:t>
      </w:r>
    </w:p>
    <w:p w:rsidR="00073035" w:rsidRDefault="00073035" w:rsidP="00073035">
      <w:pPr>
        <w:shd w:val="clear" w:color="auto" w:fill="FFFFFF"/>
        <w:tabs>
          <w:tab w:val="left" w:pos="19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  <w:t xml:space="preserve">                               (подпись муниципального служащего)</w:t>
      </w:r>
    </w:p>
    <w:p w:rsidR="00073035" w:rsidRDefault="00073035" w:rsidP="00073035">
      <w:pPr>
        <w:shd w:val="clear" w:color="auto" w:fill="FFFFFF"/>
        <w:tabs>
          <w:tab w:val="left" w:pos="816"/>
        </w:tabs>
        <w:ind w:firstLine="720"/>
        <w:rPr>
          <w:sz w:val="28"/>
        </w:rPr>
      </w:pPr>
    </w:p>
    <w:p w:rsidR="00073035" w:rsidRDefault="00073035"/>
    <w:sectPr w:rsidR="0007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52E4C8"/>
    <w:lvl w:ilvl="0">
      <w:numFmt w:val="bullet"/>
      <w:lvlText w:val="*"/>
      <w:lvlJc w:val="left"/>
    </w:lvl>
  </w:abstractNum>
  <w:abstractNum w:abstractNumId="1" w15:restartNumberingAfterBreak="0">
    <w:nsid w:val="0C5258D0"/>
    <w:multiLevelType w:val="singleLevel"/>
    <w:tmpl w:val="EC1212D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C5248A"/>
    <w:multiLevelType w:val="singleLevel"/>
    <w:tmpl w:val="4F9CA41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7D3905"/>
    <w:multiLevelType w:val="singleLevel"/>
    <w:tmpl w:val="530C5536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35"/>
    <w:rsid w:val="00073035"/>
    <w:rsid w:val="001431BA"/>
    <w:rsid w:val="00530121"/>
    <w:rsid w:val="00674B64"/>
    <w:rsid w:val="0099139C"/>
    <w:rsid w:val="00A73724"/>
    <w:rsid w:val="00C13D31"/>
    <w:rsid w:val="00CA03EB"/>
    <w:rsid w:val="00CF0009"/>
    <w:rsid w:val="00F45434"/>
    <w:rsid w:val="00F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9F37AE-D45A-4F54-9804-D061CFA5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Company>Home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Надежда</cp:lastModifiedBy>
  <cp:revision>2</cp:revision>
  <dcterms:created xsi:type="dcterms:W3CDTF">2016-08-21T16:32:00Z</dcterms:created>
  <dcterms:modified xsi:type="dcterms:W3CDTF">2016-08-21T16:32:00Z</dcterms:modified>
</cp:coreProperties>
</file>